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80EA253" w14:textId="77777777" w:rsidR="00BE1FD3" w:rsidRDefault="00BE1FD3" w:rsidP="00BE1FD3">
      <w:pPr>
        <w:jc w:val="center"/>
        <w:rPr>
          <w:noProof/>
          <w:lang w:eastAsia="es-EC"/>
        </w:rPr>
      </w:pPr>
      <w:r>
        <w:rPr>
          <w:rFonts w:ascii="Arial" w:hAnsi="Arial" w:cs="Arial"/>
          <w:b/>
          <w:sz w:val="28"/>
        </w:rPr>
        <w:t>REGISTRO DE PLANIFICACIÓN DE AUDITORÍA</w:t>
      </w:r>
    </w:p>
    <w:p w14:paraId="047607AC" w14:textId="77777777" w:rsidR="00BE1FD3" w:rsidRDefault="00BE1FD3" w:rsidP="00BE1FD3">
      <w:pPr>
        <w:pStyle w:val="Sangradetextonormal"/>
        <w:jc w:val="both"/>
        <w:rPr>
          <w:rFonts w:cs="Arial"/>
        </w:rPr>
      </w:pPr>
    </w:p>
    <w:p w14:paraId="3F1109D5" w14:textId="77777777" w:rsidR="00BE1FD3" w:rsidRDefault="00BE1FD3" w:rsidP="00BE1FD3">
      <w:pPr>
        <w:pStyle w:val="Sangradetextonormal"/>
        <w:jc w:val="both"/>
        <w:rPr>
          <w:rFonts w:cs="Arial"/>
        </w:rPr>
      </w:pPr>
      <w:r>
        <w:rPr>
          <w:rFonts w:cs="Arial"/>
        </w:rPr>
        <w:t>Tipo de auditoría:</w:t>
      </w:r>
    </w:p>
    <w:p w14:paraId="0BB2FAA3" w14:textId="77777777" w:rsidR="00BE1FD3" w:rsidRDefault="00BE1FD3" w:rsidP="00BE1FD3">
      <w:pPr>
        <w:pStyle w:val="Sangradetextonormal"/>
        <w:jc w:val="both"/>
        <w:rPr>
          <w:rFonts w:cs="Arial"/>
        </w:rPr>
      </w:pPr>
    </w:p>
    <w:p w14:paraId="6C45F2EA" w14:textId="759E0B9D" w:rsidR="00BE1FD3" w:rsidRDefault="00BE1FD3" w:rsidP="00BE1FD3">
      <w:pPr>
        <w:pStyle w:val="Sangradetextonormal"/>
        <w:jc w:val="center"/>
        <w:rPr>
          <w:rFonts w:cs="Arial"/>
        </w:rPr>
      </w:pP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35E88C7" wp14:editId="18905F20">
                <wp:simplePos x="0" y="0"/>
                <wp:positionH relativeFrom="column">
                  <wp:posOffset>1271905</wp:posOffset>
                </wp:positionH>
                <wp:positionV relativeFrom="paragraph">
                  <wp:posOffset>11430</wp:posOffset>
                </wp:positionV>
                <wp:extent cx="152400" cy="142875"/>
                <wp:effectExtent l="0" t="0" r="19050" b="28575"/>
                <wp:wrapNone/>
                <wp:docPr id="455" name="Rectángulo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4287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7AA99B5" id="Rectángulo 455" o:spid="_x0000_s1026" style="position:absolute;margin-left:100.15pt;margin-top:.9pt;width:12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" filled="f" strokeweight="1pt">
                <v:path arrowok="t"/>
              </v:rect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B1F662" wp14:editId="33A86765">
                <wp:simplePos x="0" y="0"/>
                <wp:positionH relativeFrom="column">
                  <wp:posOffset>4941570</wp:posOffset>
                </wp:positionH>
                <wp:positionV relativeFrom="paragraph">
                  <wp:posOffset>8255</wp:posOffset>
                </wp:positionV>
                <wp:extent cx="152400" cy="142875"/>
                <wp:effectExtent l="0" t="0" r="19050" b="28575"/>
                <wp:wrapNone/>
                <wp:docPr id="454" name="Rectángulo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4287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B04783E" id="Rectángulo 454" o:spid="_x0000_s1026" style="position:absolute;margin-left:389.1pt;margin-top:.65pt;width:12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" filled="f" strokeweight="1pt">
                <v:path arrowok="t"/>
              </v:rect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246015E" wp14:editId="77505203">
                <wp:simplePos x="0" y="0"/>
                <wp:positionH relativeFrom="column">
                  <wp:posOffset>4036695</wp:posOffset>
                </wp:positionH>
                <wp:positionV relativeFrom="paragraph">
                  <wp:posOffset>8255</wp:posOffset>
                </wp:positionV>
                <wp:extent cx="152400" cy="142875"/>
                <wp:effectExtent l="0" t="0" r="19050" b="28575"/>
                <wp:wrapNone/>
                <wp:docPr id="453" name="Rectángulo 4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4287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4365EB99" id="Rectángulo 453" o:spid="_x0000_s1026" style="position:absolute;margin-left:317.85pt;margin-top:.65pt;width:12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" filled="f" strokeweight="1pt">
                <v:path arrowok="t"/>
              </v:rect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AF3EFA" wp14:editId="07C968B9">
                <wp:simplePos x="0" y="0"/>
                <wp:positionH relativeFrom="column">
                  <wp:posOffset>3150870</wp:posOffset>
                </wp:positionH>
                <wp:positionV relativeFrom="paragraph">
                  <wp:posOffset>8255</wp:posOffset>
                </wp:positionV>
                <wp:extent cx="152400" cy="142875"/>
                <wp:effectExtent l="0" t="0" r="19050" b="28575"/>
                <wp:wrapNone/>
                <wp:docPr id="452" name="Rectángulo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4287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6E917F62" id="Rectángulo 452" o:spid="_x0000_s1026" style="position:absolute;margin-left:248.1pt;margin-top:.65pt;width:12pt;height:11.2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" filled="f" strokeweight="1pt">
                <v:path arrowok="t"/>
              </v:rect>
            </w:pict>
          </mc:Fallback>
        </mc:AlternateContent>
      </w:r>
      <w:r>
        <w:rPr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80FCFC4" wp14:editId="5D9DF412">
                <wp:simplePos x="0" y="0"/>
                <wp:positionH relativeFrom="column">
                  <wp:posOffset>2227580</wp:posOffset>
                </wp:positionH>
                <wp:positionV relativeFrom="paragraph">
                  <wp:posOffset>8255</wp:posOffset>
                </wp:positionV>
                <wp:extent cx="152400" cy="142875"/>
                <wp:effectExtent l="0" t="0" r="19050" b="28575"/>
                <wp:wrapNone/>
                <wp:docPr id="451" name="Rectángulo 4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52400" cy="14287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Overflow="clip" horzOverflow="clip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2AC9F09F" id="Rectángulo 451" o:spid="_x0000_s1026" style="position:absolute;margin-left:175.4pt;margin-top:.65pt;width:12pt;height:11.2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" filled="f" strokeweight="1pt">
                <v:path arrowok="t"/>
              </v:rect>
            </w:pict>
          </mc:Fallback>
        </mc:AlternateContent>
      </w:r>
      <w:r>
        <w:rPr>
          <w:rFonts w:cs="Arial"/>
        </w:rPr>
        <w:t>AI</w:t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  <w:t xml:space="preserve">AC </w:t>
      </w:r>
      <w:r>
        <w:rPr>
          <w:rFonts w:cs="Arial"/>
        </w:rPr>
        <w:tab/>
      </w:r>
      <w:r>
        <w:rPr>
          <w:rFonts w:cs="Arial"/>
        </w:rPr>
        <w:tab/>
        <w:t>AR</w:t>
      </w:r>
      <w:r>
        <w:rPr>
          <w:rFonts w:cs="Arial"/>
        </w:rPr>
        <w:tab/>
      </w:r>
      <w:r>
        <w:rPr>
          <w:rFonts w:cs="Arial"/>
        </w:rPr>
        <w:tab/>
        <w:t>AA</w:t>
      </w:r>
      <w:r>
        <w:rPr>
          <w:rFonts w:cs="Arial"/>
        </w:rPr>
        <w:tab/>
      </w:r>
      <w:r>
        <w:rPr>
          <w:rFonts w:cs="Arial"/>
        </w:rPr>
        <w:tab/>
        <w:t>AS</w:t>
      </w:r>
    </w:p>
    <w:p w14:paraId="5284E195" w14:textId="77777777" w:rsidR="00BE1FD3" w:rsidRDefault="00BE1FD3" w:rsidP="00BE1FD3">
      <w:pPr>
        <w:pStyle w:val="Sangradetextonormal"/>
        <w:jc w:val="both"/>
        <w:rPr>
          <w:rFonts w:cs="Arial"/>
        </w:rPr>
      </w:pPr>
    </w:p>
    <w:p w14:paraId="4ECF0498" w14:textId="77777777" w:rsidR="00BE1FD3" w:rsidRDefault="00BE1FD3" w:rsidP="00BE1FD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Nombre de la Unidad de Producción Agrícola y/o pecuaria auditada: ____________________________________________________________</w:t>
      </w:r>
    </w:p>
    <w:p w14:paraId="76F01188" w14:textId="77777777" w:rsidR="00BE1FD3" w:rsidRDefault="00BE1FD3" w:rsidP="00BE1FD3">
      <w:pPr>
        <w:rPr>
          <w:rFonts w:ascii="Arial" w:hAnsi="Arial" w:cs="Arial"/>
          <w:sz w:val="16"/>
          <w:szCs w:val="20"/>
        </w:rPr>
      </w:pPr>
      <w:r>
        <w:rPr>
          <w:rFonts w:ascii="Arial" w:hAnsi="Arial" w:cs="Arial"/>
          <w:sz w:val="20"/>
        </w:rPr>
        <w:t>Línea de producción</w:t>
      </w:r>
      <w:r>
        <w:rPr>
          <w:rFonts w:ascii="Arial" w:hAnsi="Arial" w:cs="Arial"/>
          <w:sz w:val="16"/>
          <w:szCs w:val="20"/>
        </w:rPr>
        <w:t>: ___________________________________________________________________________</w:t>
      </w:r>
    </w:p>
    <w:p w14:paraId="72DD9832" w14:textId="77777777" w:rsidR="00BE1FD3" w:rsidRDefault="00BE1FD3" w:rsidP="00BE1FD3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Fecha de la auditoría: ___________________________________________________________</w:t>
      </w:r>
    </w:p>
    <w:tbl>
      <w:tblPr>
        <w:tblW w:w="85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4"/>
        <w:gridCol w:w="2899"/>
        <w:gridCol w:w="1720"/>
        <w:gridCol w:w="2607"/>
      </w:tblGrid>
      <w:tr w:rsidR="00BE1FD3" w14:paraId="304A2706" w14:textId="77777777" w:rsidTr="00BE1FD3">
        <w:trPr>
          <w:trHeight w:val="627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3A24B7DE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HORA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2DAE834F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ACTIVIDAD / PROCESOS A SER AUDITADOS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1AF0485D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AUDITORES</w:t>
            </w:r>
          </w:p>
        </w:tc>
        <w:tc>
          <w:tcPr>
            <w:tcW w:w="26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0F14E963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NORMA DE REFERENCIA</w:t>
            </w:r>
          </w:p>
        </w:tc>
      </w:tr>
      <w:tr w:rsidR="00BE1FD3" w14:paraId="3C7C1211" w14:textId="77777777" w:rsidTr="00BE1FD3">
        <w:trPr>
          <w:trHeight w:val="371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7E387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sz w:val="18"/>
                <w:szCs w:val="18"/>
                <w:lang w:val="pt-BR"/>
              </w:rPr>
            </w:pPr>
            <w:r>
              <w:rPr>
                <w:rFonts w:cs="Arial"/>
                <w:sz w:val="18"/>
                <w:szCs w:val="18"/>
                <w:lang w:val="pt-BR"/>
              </w:rPr>
              <w:t>8:00 - 8:30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707D6C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REUNIÓN DE APERTURA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8867BD" w14:textId="77777777" w:rsidR="00BE1FD3" w:rsidRDefault="00BE1F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00666B" w14:textId="77777777" w:rsidR="00BE1FD3" w:rsidRDefault="00BE1FD3">
            <w:pPr>
              <w:spacing w:after="0"/>
              <w:jc w:val="center"/>
              <w:rPr>
                <w:rFonts w:ascii="Arial" w:hAnsi="Arial" w:cs="Arial"/>
                <w:b/>
                <w:sz w:val="18"/>
                <w:szCs w:val="18"/>
                <w:lang w:val="es-ES_tradnl" w:eastAsia="es-ES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RESOLUCIÓN No. </w:t>
            </w:r>
            <w:r>
              <w:rPr>
                <w:rFonts w:ascii="Arial" w:hAnsi="Arial" w:cs="Arial"/>
                <w:b/>
                <w:sz w:val="18"/>
                <w:szCs w:val="18"/>
                <w:lang w:val="es-ES_tradnl" w:eastAsia="es-ES"/>
              </w:rPr>
              <w:t>Guía de carácter voluntario referente a la Certificación de Buenas Prácticas Agropecuarias (BPA)</w:t>
            </w:r>
          </w:p>
          <w:p w14:paraId="4E660FE1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E1FD3" w14:paraId="612CA739" w14:textId="77777777" w:rsidTr="00BE1FD3">
        <w:trPr>
          <w:trHeight w:val="698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CDDC28" w14:textId="77777777" w:rsidR="00BE1FD3" w:rsidRDefault="00BE1FD3">
            <w:pPr>
              <w:pStyle w:val="Sangradetextonormal"/>
              <w:ind w:left="0" w:hanging="15"/>
              <w:jc w:val="center"/>
              <w:rPr>
                <w:rFonts w:cs="Arial"/>
                <w:sz w:val="18"/>
                <w:szCs w:val="18"/>
                <w:lang w:val="pt-BR"/>
              </w:rPr>
            </w:pPr>
            <w:r>
              <w:rPr>
                <w:rFonts w:cs="Arial"/>
                <w:sz w:val="18"/>
                <w:szCs w:val="18"/>
                <w:lang w:val="pt-BR"/>
              </w:rPr>
              <w:t>8:30 - 11:30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83DD66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INSPECCIÓN DOCUMENTAL</w:t>
            </w:r>
          </w:p>
          <w:p w14:paraId="6FD15710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b/>
                <w:sz w:val="18"/>
                <w:szCs w:val="18"/>
              </w:rPr>
            </w:pPr>
          </w:p>
          <w:p w14:paraId="4D05E5D1" w14:textId="77777777" w:rsidR="00BE1FD3" w:rsidRDefault="00BE1FD3">
            <w:pPr>
              <w:pStyle w:val="Sangradetextonormal"/>
              <w:ind w:left="423"/>
              <w:jc w:val="center"/>
              <w:rPr>
                <w:rFonts w:cs="Arial"/>
                <w:b/>
                <w:sz w:val="18"/>
                <w:szCs w:val="18"/>
              </w:rPr>
            </w:pP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E5711" w14:textId="77777777" w:rsidR="00BE1FD3" w:rsidRDefault="00BE1F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F26B4" w14:textId="77777777" w:rsidR="00BE1FD3" w:rsidRDefault="00BE1FD3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E1FD3" w14:paraId="2A51C35E" w14:textId="77777777" w:rsidTr="00BE1FD3">
        <w:trPr>
          <w:trHeight w:val="401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81BC3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sz w:val="18"/>
                <w:szCs w:val="18"/>
                <w:lang w:val="pt-BR"/>
              </w:rPr>
            </w:pPr>
            <w:r>
              <w:rPr>
                <w:rFonts w:cs="Arial"/>
                <w:sz w:val="18"/>
                <w:szCs w:val="18"/>
                <w:lang w:val="pt-BR"/>
              </w:rPr>
              <w:t>11:30 - 12:30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EDCA73" w14:textId="77777777" w:rsidR="00BE1FD3" w:rsidRDefault="00BE1FD3">
            <w:pPr>
              <w:pStyle w:val="Sangradetextonormal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INSPECCIÓN IN SITU</w:t>
            </w:r>
          </w:p>
          <w:p w14:paraId="497C89F9" w14:textId="77777777" w:rsidR="00BE1FD3" w:rsidRDefault="00BE1FD3">
            <w:pPr>
              <w:pStyle w:val="Sangradetextonormal"/>
              <w:ind w:left="423"/>
              <w:jc w:val="center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Indicar procedimientos y áreas o instalaciones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C5FA63" w14:textId="77777777" w:rsidR="00BE1FD3" w:rsidRDefault="00BE1F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237524" w14:textId="77777777" w:rsidR="00BE1FD3" w:rsidRDefault="00BE1FD3">
            <w:pPr>
              <w:spacing w:after="0"/>
              <w:rPr>
                <w:rFonts w:ascii="Arial" w:hAnsi="Arial" w:cs="Arial"/>
                <w:b/>
                <w:sz w:val="18"/>
                <w:szCs w:val="18"/>
                <w:lang w:val="es-ES_tradnl"/>
              </w:rPr>
            </w:pPr>
          </w:p>
        </w:tc>
      </w:tr>
      <w:tr w:rsidR="00BE1FD3" w14:paraId="521CFC84" w14:textId="77777777" w:rsidTr="00BE1FD3">
        <w:trPr>
          <w:trHeight w:val="313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C0A619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sz w:val="18"/>
                <w:szCs w:val="18"/>
                <w:lang w:val="pt-BR"/>
              </w:rPr>
            </w:pPr>
            <w:r>
              <w:rPr>
                <w:rFonts w:cs="Arial"/>
                <w:sz w:val="18"/>
                <w:szCs w:val="18"/>
                <w:lang w:val="pt-BR"/>
              </w:rPr>
              <w:t>12:30 - 13:30</w:t>
            </w:r>
          </w:p>
        </w:tc>
        <w:tc>
          <w:tcPr>
            <w:tcW w:w="72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0C25C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ALMUERZO</w:t>
            </w:r>
          </w:p>
        </w:tc>
      </w:tr>
      <w:tr w:rsidR="00BE1FD3" w14:paraId="084B382C" w14:textId="77777777" w:rsidTr="00BE1FD3">
        <w:trPr>
          <w:trHeight w:val="1052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03D88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sz w:val="18"/>
                <w:szCs w:val="18"/>
                <w:lang w:val="pt-BR"/>
              </w:rPr>
            </w:pPr>
            <w:r>
              <w:rPr>
                <w:rFonts w:cs="Arial"/>
                <w:sz w:val="18"/>
                <w:szCs w:val="18"/>
                <w:lang w:val="pt-BR"/>
              </w:rPr>
              <w:t>13:30 - 16:30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55243" w14:textId="77777777" w:rsidR="00BE1FD3" w:rsidRDefault="00BE1FD3">
            <w:pPr>
              <w:pStyle w:val="Sangradetextonormal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INSPECCIÓN IN SITU (CONTINUACIÓN)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01B599" w14:textId="77777777" w:rsidR="00BE1FD3" w:rsidRDefault="00BE1F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A07F94" w14:textId="77777777" w:rsidR="00BE1FD3" w:rsidRDefault="00BE1FD3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RESOLUCIÓN No. </w:t>
            </w:r>
            <w:r>
              <w:rPr>
                <w:rFonts w:ascii="Arial" w:hAnsi="Arial" w:cs="Arial"/>
                <w:b/>
                <w:sz w:val="18"/>
                <w:szCs w:val="18"/>
                <w:lang w:val="es-ES_tradnl" w:eastAsia="es-ES"/>
              </w:rPr>
              <w:t>Guía de carácter voluntario referente a la Certificación de Buenas Prácticas Agropecuarias (BPA)</w:t>
            </w:r>
          </w:p>
        </w:tc>
      </w:tr>
      <w:tr w:rsidR="00BE1FD3" w14:paraId="3EE38891" w14:textId="77777777" w:rsidTr="00BE1FD3">
        <w:trPr>
          <w:trHeight w:val="557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69692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sz w:val="18"/>
                <w:szCs w:val="18"/>
                <w:lang w:val="pt-BR"/>
              </w:rPr>
            </w:pPr>
            <w:r>
              <w:rPr>
                <w:rFonts w:cs="Arial"/>
                <w:sz w:val="18"/>
                <w:szCs w:val="18"/>
                <w:lang w:val="pt-BR"/>
              </w:rPr>
              <w:t>16:30 - 17:30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B4DC9" w14:textId="77777777" w:rsidR="00BE1FD3" w:rsidRDefault="00BE1FD3">
            <w:pPr>
              <w:pStyle w:val="Sangradetextonormal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PREPARACIÓN FINAL DE LAS CONCLUSIONES, HALLAZGOSY ACTA DE LA AUDITORÍA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A3DD53" w14:textId="77777777" w:rsidR="00BE1FD3" w:rsidRDefault="00BE1F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6EBA07" w14:textId="77777777" w:rsidR="00BE1FD3" w:rsidRDefault="00BE1FD3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  <w:tr w:rsidR="00BE1FD3" w14:paraId="73E28AC2" w14:textId="77777777" w:rsidTr="00BE1FD3">
        <w:trPr>
          <w:trHeight w:val="557"/>
          <w:jc w:val="center"/>
        </w:trPr>
        <w:tc>
          <w:tcPr>
            <w:tcW w:w="1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AFD6A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sz w:val="18"/>
                <w:szCs w:val="18"/>
                <w:lang w:val="pt-BR"/>
              </w:rPr>
            </w:pPr>
            <w:r>
              <w:rPr>
                <w:rFonts w:cs="Arial"/>
                <w:sz w:val="18"/>
                <w:szCs w:val="18"/>
                <w:lang w:val="pt-BR"/>
              </w:rPr>
              <w:t>17:30 - 18:00</w:t>
            </w:r>
          </w:p>
        </w:tc>
        <w:tc>
          <w:tcPr>
            <w:tcW w:w="2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D8A412" w14:textId="77777777" w:rsidR="00BE1FD3" w:rsidRDefault="00BE1FD3">
            <w:pPr>
              <w:pStyle w:val="Sangradetextonormal"/>
              <w:ind w:left="0"/>
              <w:jc w:val="center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REUNIÓN DE CIERRE</w:t>
            </w:r>
          </w:p>
        </w:tc>
        <w:tc>
          <w:tcPr>
            <w:tcW w:w="1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1B3B34" w14:textId="77777777" w:rsidR="00BE1FD3" w:rsidRDefault="00BE1FD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60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BB0CB1" w14:textId="77777777" w:rsidR="00BE1FD3" w:rsidRDefault="00BE1FD3">
            <w:pPr>
              <w:spacing w:after="0"/>
              <w:rPr>
                <w:rFonts w:ascii="Arial" w:hAnsi="Arial" w:cs="Arial"/>
                <w:b/>
                <w:sz w:val="18"/>
                <w:szCs w:val="18"/>
              </w:rPr>
            </w:pPr>
          </w:p>
        </w:tc>
      </w:tr>
    </w:tbl>
    <w:p w14:paraId="54F237FA" w14:textId="77777777" w:rsidR="00BE1FD3" w:rsidRDefault="00BE1FD3" w:rsidP="00BE1FD3">
      <w:pPr>
        <w:pStyle w:val="Sangradetextonormal"/>
        <w:ind w:left="0"/>
        <w:jc w:val="both"/>
        <w:rPr>
          <w:rFonts w:cs="Arial"/>
          <w:lang w:val="pt-BR"/>
        </w:rPr>
      </w:pPr>
    </w:p>
    <w:tbl>
      <w:tblPr>
        <w:tblW w:w="0" w:type="auto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E1FD3" w14:paraId="314BB897" w14:textId="77777777" w:rsidTr="00BE1FD3">
        <w:trPr>
          <w:trHeight w:val="699"/>
        </w:trPr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5A4344" w14:textId="77777777" w:rsidR="00BE1FD3" w:rsidRDefault="00BE1FD3">
            <w:pPr>
              <w:pStyle w:val="Sangradetextonormal"/>
              <w:ind w:left="0"/>
              <w:jc w:val="both"/>
              <w:rPr>
                <w:rFonts w:cs="Arial"/>
                <w:b/>
                <w:lang w:val="es-ES"/>
              </w:rPr>
            </w:pPr>
            <w:r>
              <w:rPr>
                <w:rFonts w:cs="Arial"/>
                <w:b/>
                <w:lang w:val="es-ES"/>
              </w:rPr>
              <w:t>Auditor Oficial (nombre y firma):</w:t>
            </w:r>
          </w:p>
          <w:p w14:paraId="00D3728E" w14:textId="77777777" w:rsidR="00BE1FD3" w:rsidRDefault="00BE1FD3">
            <w:pPr>
              <w:pStyle w:val="Sangradetextonormal"/>
              <w:ind w:left="0"/>
              <w:jc w:val="both"/>
              <w:rPr>
                <w:rFonts w:cs="Arial"/>
                <w:b/>
                <w:lang w:val="es-ES"/>
              </w:rPr>
            </w:pPr>
          </w:p>
          <w:p w14:paraId="4ADE65F6" w14:textId="77777777" w:rsidR="00BE1FD3" w:rsidRDefault="00BE1FD3">
            <w:pPr>
              <w:pStyle w:val="Sangradetextonormal"/>
              <w:ind w:left="0"/>
              <w:jc w:val="both"/>
              <w:rPr>
                <w:rFonts w:cs="Arial"/>
                <w:b/>
                <w:lang w:val="es-ES"/>
              </w:rPr>
            </w:pPr>
          </w:p>
          <w:p w14:paraId="50FA66EF" w14:textId="77777777" w:rsidR="00BE1FD3" w:rsidRDefault="00BE1FD3">
            <w:pPr>
              <w:pStyle w:val="Sangradetextonormal"/>
              <w:ind w:left="0"/>
              <w:jc w:val="both"/>
              <w:rPr>
                <w:rFonts w:cs="Arial"/>
                <w:b/>
                <w:lang w:val="es-ES"/>
              </w:rPr>
            </w:pPr>
            <w:r>
              <w:rPr>
                <w:rFonts w:cs="Arial"/>
              </w:rPr>
              <w:t>----------------------------------------------------------------------------------------------------------------</w:t>
            </w:r>
          </w:p>
        </w:tc>
      </w:tr>
    </w:tbl>
    <w:p w14:paraId="1DBE56B8" w14:textId="77777777" w:rsidR="00BE1FD3" w:rsidRDefault="00BE1FD3" w:rsidP="00BE1FD3">
      <w:pPr>
        <w:rPr>
          <w:rFonts w:ascii="Arial" w:hAnsi="Arial" w:cs="Arial"/>
          <w:noProof/>
          <w:lang w:eastAsia="es-EC"/>
        </w:rPr>
      </w:pPr>
    </w:p>
    <w:p w14:paraId="2A11A01F" w14:textId="77777777" w:rsidR="00BE1FD3" w:rsidRDefault="00BE1FD3" w:rsidP="00BE1FD3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APROBACIÓN DEL REGISTRO DE PLANIFICACIÓN DE LA AUDITORÍA</w:t>
      </w:r>
    </w:p>
    <w:tbl>
      <w:tblPr>
        <w:tblW w:w="0" w:type="auto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56"/>
      </w:tblGrid>
      <w:tr w:rsidR="00BE1FD3" w14:paraId="78D60C09" w14:textId="77777777" w:rsidTr="00BE1FD3">
        <w:trPr>
          <w:trHeight w:val="977"/>
        </w:trPr>
        <w:tc>
          <w:tcPr>
            <w:tcW w:w="8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387F7C" w14:textId="77777777" w:rsidR="00BE1FD3" w:rsidRDefault="00BE1FD3">
            <w:pPr>
              <w:jc w:val="both"/>
              <w:rPr>
                <w:rFonts w:ascii="Arial" w:hAnsi="Arial" w:cs="Arial"/>
              </w:rPr>
            </w:pPr>
          </w:p>
          <w:p w14:paraId="6F7F70B1" w14:textId="77777777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La continuación del proceso está sujeta a la aprobación por parte de la UPA del presente plan:</w:t>
            </w:r>
          </w:p>
          <w:p w14:paraId="07131C6F" w14:textId="7E52E4AE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noProof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71A26EF6" wp14:editId="79B05FAA">
                      <wp:simplePos x="0" y="0"/>
                      <wp:positionH relativeFrom="column">
                        <wp:posOffset>1354455</wp:posOffset>
                      </wp:positionH>
                      <wp:positionV relativeFrom="paragraph">
                        <wp:posOffset>141605</wp:posOffset>
                      </wp:positionV>
                      <wp:extent cx="209550" cy="161925"/>
                      <wp:effectExtent l="0" t="0" r="19050" b="28575"/>
                      <wp:wrapNone/>
                      <wp:docPr id="450" name="Rectángulo 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95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41349468" id="Rectángulo 450" o:spid="_x0000_s1026" style="position:absolute;margin-left:106.65pt;margin-top:11.15pt;width:16.5pt;height:12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" filled="f" strokeweight="1pt">
                      <v:path arrowok="t"/>
                    </v:rect>
                  </w:pict>
                </mc:Fallback>
              </mc:AlternateContent>
            </w:r>
          </w:p>
          <w:p w14:paraId="03367D29" w14:textId="77777777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APROBACIÓN</w:t>
            </w:r>
          </w:p>
          <w:p w14:paraId="5C6C2F29" w14:textId="77777777" w:rsidR="00BE1FD3" w:rsidRDefault="00BE1FD3">
            <w:pPr>
              <w:jc w:val="both"/>
              <w:rPr>
                <w:rFonts w:ascii="Arial" w:hAnsi="Arial" w:cs="Arial"/>
              </w:rPr>
            </w:pPr>
          </w:p>
          <w:p w14:paraId="3D5A2A9D" w14:textId="109ECF45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noProof/>
                <w:lang w:val="es-ES_tradnl" w:eastAsia="es-ES_tradnl"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7F87CE9F" wp14:editId="5FD1D9D6">
                      <wp:simplePos x="0" y="0"/>
                      <wp:positionH relativeFrom="column">
                        <wp:posOffset>1351915</wp:posOffset>
                      </wp:positionH>
                      <wp:positionV relativeFrom="paragraph">
                        <wp:posOffset>8890</wp:posOffset>
                      </wp:positionV>
                      <wp:extent cx="209550" cy="161925"/>
                      <wp:effectExtent l="0" t="0" r="19050" b="28575"/>
                      <wp:wrapNone/>
                      <wp:docPr id="449" name="Rectángulo 4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209550" cy="161925"/>
                              </a:xfrm>
                              <a:prstGeom prst="rect">
                                <a:avLst/>
                              </a:prstGeom>
                              <a:noFill/>
                              <a:ln w="12700" cmpd="sng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Overflow="clip" horzOverflow="clip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rect w14:anchorId="53B5958C" id="Rectángulo 449" o:spid="_x0000_s1026" style="position:absolute;margin-left:106.45pt;margin-top:.7pt;width:16.5pt;height:12.7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" filled="f" strokeweight="1pt">
                      <v:path arrowok="t"/>
                    </v:rect>
                  </w:pict>
                </mc:Fallback>
              </mc:AlternateContent>
            </w:r>
            <w:r>
              <w:rPr>
                <w:rFonts w:ascii="Arial" w:hAnsi="Arial" w:cs="Arial"/>
              </w:rPr>
              <w:t>NO APROBACIÓN</w:t>
            </w:r>
          </w:p>
          <w:p w14:paraId="47219709" w14:textId="77777777" w:rsidR="00BE1FD3" w:rsidRDefault="00BE1FD3">
            <w:pPr>
              <w:jc w:val="both"/>
              <w:rPr>
                <w:rFonts w:ascii="Arial" w:hAnsi="Arial" w:cs="Arial"/>
              </w:rPr>
            </w:pPr>
          </w:p>
          <w:p w14:paraId="6EAC117A" w14:textId="77777777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Fecha:</w:t>
            </w:r>
          </w:p>
          <w:p w14:paraId="5A277406" w14:textId="77777777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Nombre Representante Autorizado:</w:t>
            </w:r>
          </w:p>
          <w:p w14:paraId="369AEA04" w14:textId="77777777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Cargo:</w:t>
            </w:r>
          </w:p>
          <w:p w14:paraId="70105B24" w14:textId="77777777" w:rsidR="00BE1FD3" w:rsidRDefault="00BE1FD3">
            <w:pPr>
              <w:jc w:val="both"/>
              <w:rPr>
                <w:rFonts w:ascii="Arial" w:hAnsi="Arial" w:cs="Arial"/>
              </w:rPr>
            </w:pPr>
          </w:p>
          <w:p w14:paraId="3E855D0E" w14:textId="77777777" w:rsidR="00BE1FD3" w:rsidRDefault="00BE1FD3">
            <w:pPr>
              <w:jc w:val="both"/>
              <w:rPr>
                <w:rFonts w:ascii="Arial" w:hAnsi="Arial" w:cs="Arial"/>
              </w:rPr>
            </w:pPr>
          </w:p>
          <w:p w14:paraId="1D4FA7FF" w14:textId="77777777" w:rsidR="00BE1FD3" w:rsidRDefault="00BE1FD3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Firma: __________________________</w:t>
            </w:r>
          </w:p>
          <w:p w14:paraId="13ECA72C" w14:textId="77777777" w:rsidR="00BE1FD3" w:rsidRDefault="00BE1FD3">
            <w:pPr>
              <w:jc w:val="both"/>
              <w:rPr>
                <w:rFonts w:ascii="Arial" w:hAnsi="Arial" w:cs="Arial"/>
              </w:rPr>
            </w:pPr>
          </w:p>
        </w:tc>
      </w:tr>
    </w:tbl>
    <w:p w14:paraId="4698B94B" w14:textId="77777777" w:rsidR="00BE1FD3" w:rsidRDefault="00BE1FD3" w:rsidP="00BE1FD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Nota1: </w:t>
      </w:r>
      <w:r>
        <w:rPr>
          <w:rFonts w:ascii="Arial" w:hAnsi="Arial" w:cs="Arial"/>
          <w:sz w:val="20"/>
          <w:szCs w:val="20"/>
        </w:rPr>
        <w:t>En caso de que la UPA no apruebe el presente registro de planificación, deberá indicar sus razones en OBSERVACIONES.</w:t>
      </w:r>
    </w:p>
    <w:p w14:paraId="6C094E2E" w14:textId="77777777" w:rsidR="00BE1FD3" w:rsidRDefault="00BE1FD3" w:rsidP="00BE1FD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Nota2:</w:t>
      </w:r>
      <w:r>
        <w:rPr>
          <w:rFonts w:ascii="Arial" w:hAnsi="Arial" w:cs="Arial"/>
          <w:sz w:val="20"/>
          <w:szCs w:val="20"/>
        </w:rPr>
        <w:t xml:space="preserve"> El representante legal y representantes técnicos, deberán asistir a la reunión de apertura y de cierre.</w:t>
      </w:r>
    </w:p>
    <w:p w14:paraId="3C09360B" w14:textId="4DC6399C" w:rsidR="00BE1FD3" w:rsidRDefault="00BE1FD3" w:rsidP="00BE1FD3">
      <w:p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Los responsables de los procesos y otras personas que la UPA consideren conveniente deberán estar presentes durante la auditoría documental e in-situ.</w:t>
      </w:r>
    </w:p>
    <w:p w14:paraId="486B1D3C" w14:textId="77777777" w:rsidR="00BE1FD3" w:rsidRDefault="00BE1FD3" w:rsidP="00BE1FD3">
      <w:pPr>
        <w:pStyle w:val="Prrafodelista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Nota3:</w:t>
      </w:r>
      <w:r>
        <w:rPr>
          <w:rFonts w:ascii="Arial" w:hAnsi="Arial" w:cs="Arial"/>
          <w:sz w:val="20"/>
          <w:szCs w:val="20"/>
        </w:rPr>
        <w:t xml:space="preserve"> La Agencia de Regulación y Control Fito y Zoosanitario solicita la confirmación de este Registro de Planificación de Auditorías antes de la realización de esta. El representante autorizado debe firmar en el espacio señalado.</w:t>
      </w:r>
    </w:p>
    <w:p w14:paraId="504D6D73" w14:textId="77777777" w:rsidR="00BE1FD3" w:rsidRDefault="00BE1FD3" w:rsidP="00BE1FD3">
      <w:pPr>
        <w:pStyle w:val="Prrafodelista"/>
        <w:spacing w:after="0"/>
        <w:ind w:left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Por favor reenviarlo vía mail.</w:t>
      </w:r>
    </w:p>
    <w:p w14:paraId="456CA8C6" w14:textId="77777777" w:rsidR="00BE1FD3" w:rsidRDefault="00BE1FD3" w:rsidP="00BE1FD3">
      <w:pPr>
        <w:pStyle w:val="Prrafodelista"/>
        <w:spacing w:after="0"/>
        <w:ind w:left="0"/>
        <w:rPr>
          <w:rFonts w:ascii="Arial" w:hAnsi="Arial" w:cs="Arial"/>
        </w:rPr>
      </w:pPr>
    </w:p>
    <w:p w14:paraId="74937F28" w14:textId="77777777" w:rsidR="00BE1FD3" w:rsidRDefault="00BE1FD3" w:rsidP="00BE1FD3">
      <w:pPr>
        <w:spacing w:after="0"/>
        <w:jc w:val="both"/>
        <w:rPr>
          <w:rFonts w:ascii="Arial" w:hAnsi="Arial" w:cs="Arial"/>
          <w:sz w:val="16"/>
        </w:rPr>
      </w:pPr>
    </w:p>
    <w:p w14:paraId="59820975" w14:textId="77777777" w:rsidR="00BE1FD3" w:rsidRDefault="00BE1FD3" w:rsidP="00BE1FD3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OBSERVACIONES:</w:t>
      </w:r>
    </w:p>
    <w:p w14:paraId="6CB1A4F1" w14:textId="77777777" w:rsidR="00BE1FD3" w:rsidRDefault="00BE1FD3" w:rsidP="00BE1FD3">
      <w:pPr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------------------------------------------------------------------------------------------------------------</w:t>
      </w:r>
    </w:p>
    <w:p w14:paraId="7611B0C7" w14:textId="77777777" w:rsidR="00BE1FD3" w:rsidRDefault="00BE1FD3" w:rsidP="00BE1FD3">
      <w:pPr>
        <w:rPr>
          <w:rFonts w:ascii="Arial" w:hAnsi="Arial" w:cs="Arial"/>
        </w:rPr>
      </w:pPr>
      <w:r>
        <w:rPr>
          <w:rFonts w:ascii="Arial" w:hAnsi="Arial" w:cs="Arial"/>
        </w:rPr>
        <w:t>------------------------------------------------------------------------------------------------------------</w:t>
      </w:r>
    </w:p>
    <w:p w14:paraId="55CD9016" w14:textId="1FB7AC9E" w:rsidR="00BE4E1A" w:rsidRPr="00AB021E" w:rsidRDefault="00BE1FD3" w:rsidP="00BE1FD3">
      <w:pPr>
        <w:pStyle w:val="Sinespaciado"/>
      </w:pPr>
      <w:r>
        <w:rPr>
          <w:rFonts w:ascii="Arial" w:hAnsi="Arial" w:cs="Arial"/>
        </w:rPr>
        <w:t>------------------------------------------------------------</w:t>
      </w:r>
      <w:bookmarkStart w:id="0" w:name="_GoBack"/>
      <w:bookmarkEnd w:id="0"/>
      <w:r>
        <w:rPr>
          <w:rFonts w:ascii="Arial" w:hAnsi="Arial" w:cs="Arial"/>
        </w:rPr>
        <w:t>------------------------------------------------</w:t>
      </w:r>
    </w:p>
    <w:sectPr w:rsidR="00BE4E1A" w:rsidRPr="00AB021E" w:rsidSect="002B1CCF">
      <w:headerReference w:type="default" r:id="rId7"/>
      <w:footerReference w:type="default" r:id="rId8"/>
      <w:pgSz w:w="11900" w:h="16840"/>
      <w:pgMar w:top="2477" w:right="2119" w:bottom="1938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9D0FFFE" w14:textId="77777777" w:rsidR="007F0D13" w:rsidRDefault="007F0D13" w:rsidP="00044287">
      <w:pPr>
        <w:spacing w:after="0" w:line="240" w:lineRule="auto"/>
      </w:pPr>
      <w:r>
        <w:separator/>
      </w:r>
    </w:p>
  </w:endnote>
  <w:endnote w:type="continuationSeparator" w:id="0">
    <w:p w14:paraId="5BD89807" w14:textId="77777777" w:rsidR="007F0D13" w:rsidRDefault="007F0D13" w:rsidP="000442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446CC1" w14:textId="3AB7EE43" w:rsidR="008B1217" w:rsidRDefault="008674A5">
    <w:pPr>
      <w:pStyle w:val="Piedepgina"/>
    </w:pPr>
    <w:r>
      <w:rPr>
        <w:noProof/>
        <w:lang w:val="es-ES_tradnl" w:eastAsia="es-ES_tradnl"/>
      </w:rPr>
      <w:drawing>
        <wp:anchor distT="0" distB="0" distL="114300" distR="114300" simplePos="0" relativeHeight="251665408" behindDoc="1" locked="0" layoutInCell="1" allowOverlap="1" wp14:anchorId="174304ED" wp14:editId="25FFA17F">
          <wp:simplePos x="0" y="0"/>
          <wp:positionH relativeFrom="column">
            <wp:posOffset>4254500</wp:posOffset>
          </wp:positionH>
          <wp:positionV relativeFrom="paragraph">
            <wp:posOffset>-697230</wp:posOffset>
          </wp:positionV>
          <wp:extent cx="2081530" cy="1247140"/>
          <wp:effectExtent l="0" t="0" r="127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Captura de pantalla 2023-03-09 a la(s) 11.25.20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81530" cy="1247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FE3D229" w14:textId="77777777" w:rsidR="007F0D13" w:rsidRDefault="007F0D13" w:rsidP="00044287">
      <w:pPr>
        <w:spacing w:after="0" w:line="240" w:lineRule="auto"/>
      </w:pPr>
      <w:r>
        <w:separator/>
      </w:r>
    </w:p>
  </w:footnote>
  <w:footnote w:type="continuationSeparator" w:id="0">
    <w:p w14:paraId="4D28C068" w14:textId="77777777" w:rsidR="007F0D13" w:rsidRDefault="007F0D13" w:rsidP="000442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5ED5122" w14:textId="78A2A7E1" w:rsidR="00044287" w:rsidRDefault="00715FBD">
    <w:pPr>
      <w:pStyle w:val="Encabezado"/>
    </w:pPr>
    <w:r>
      <w:rPr>
        <w:noProof/>
        <w:lang w:val="es-ES_tradnl" w:eastAsia="es-ES_tradnl"/>
      </w:rPr>
      <w:drawing>
        <wp:anchor distT="0" distB="0" distL="114300" distR="114300" simplePos="0" relativeHeight="251664384" behindDoc="1" locked="0" layoutInCell="1" allowOverlap="1" wp14:anchorId="40119E38" wp14:editId="36733736">
          <wp:simplePos x="0" y="0"/>
          <wp:positionH relativeFrom="column">
            <wp:posOffset>-1233805</wp:posOffset>
          </wp:positionH>
          <wp:positionV relativeFrom="paragraph">
            <wp:posOffset>-449580</wp:posOffset>
          </wp:positionV>
          <wp:extent cx="3276600" cy="1409700"/>
          <wp:effectExtent l="0" t="0" r="0" b="1270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aptura de pantalla 2023-03-09 a la(s) 11.25.06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5932"/>
                  <a:stretch/>
                </pic:blipFill>
                <pic:spPr bwMode="auto">
                  <a:xfrm>
                    <a:off x="0" y="0"/>
                    <a:ext cx="3276600" cy="1409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3428B6"/>
    <w:multiLevelType w:val="hybridMultilevel"/>
    <w:tmpl w:val="14242D14"/>
    <w:lvl w:ilvl="0" w:tplc="300A000F">
      <w:start w:val="1"/>
      <w:numFmt w:val="decimal"/>
      <w:lvlText w:val="%1."/>
      <w:lvlJc w:val="left"/>
      <w:pPr>
        <w:ind w:left="1440" w:hanging="360"/>
      </w:pPr>
    </w:lvl>
    <w:lvl w:ilvl="1" w:tplc="300A0019" w:tentative="1">
      <w:start w:val="1"/>
      <w:numFmt w:val="lowerLetter"/>
      <w:lvlText w:val="%2."/>
      <w:lvlJc w:val="left"/>
      <w:pPr>
        <w:ind w:left="2160" w:hanging="360"/>
      </w:pPr>
    </w:lvl>
    <w:lvl w:ilvl="2" w:tplc="300A001B" w:tentative="1">
      <w:start w:val="1"/>
      <w:numFmt w:val="lowerRoman"/>
      <w:lvlText w:val="%3."/>
      <w:lvlJc w:val="right"/>
      <w:pPr>
        <w:ind w:left="2880" w:hanging="180"/>
      </w:pPr>
    </w:lvl>
    <w:lvl w:ilvl="3" w:tplc="300A000F" w:tentative="1">
      <w:start w:val="1"/>
      <w:numFmt w:val="decimal"/>
      <w:lvlText w:val="%4."/>
      <w:lvlJc w:val="left"/>
      <w:pPr>
        <w:ind w:left="3600" w:hanging="360"/>
      </w:pPr>
    </w:lvl>
    <w:lvl w:ilvl="4" w:tplc="300A0019" w:tentative="1">
      <w:start w:val="1"/>
      <w:numFmt w:val="lowerLetter"/>
      <w:lvlText w:val="%5."/>
      <w:lvlJc w:val="left"/>
      <w:pPr>
        <w:ind w:left="4320" w:hanging="360"/>
      </w:pPr>
    </w:lvl>
    <w:lvl w:ilvl="5" w:tplc="300A001B" w:tentative="1">
      <w:start w:val="1"/>
      <w:numFmt w:val="lowerRoman"/>
      <w:lvlText w:val="%6."/>
      <w:lvlJc w:val="right"/>
      <w:pPr>
        <w:ind w:left="5040" w:hanging="180"/>
      </w:pPr>
    </w:lvl>
    <w:lvl w:ilvl="6" w:tplc="300A000F" w:tentative="1">
      <w:start w:val="1"/>
      <w:numFmt w:val="decimal"/>
      <w:lvlText w:val="%7."/>
      <w:lvlJc w:val="left"/>
      <w:pPr>
        <w:ind w:left="5760" w:hanging="360"/>
      </w:pPr>
    </w:lvl>
    <w:lvl w:ilvl="7" w:tplc="300A0019" w:tentative="1">
      <w:start w:val="1"/>
      <w:numFmt w:val="lowerLetter"/>
      <w:lvlText w:val="%8."/>
      <w:lvlJc w:val="left"/>
      <w:pPr>
        <w:ind w:left="6480" w:hanging="360"/>
      </w:pPr>
    </w:lvl>
    <w:lvl w:ilvl="8" w:tplc="30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1A5C5E85"/>
    <w:multiLevelType w:val="hybridMultilevel"/>
    <w:tmpl w:val="BB68FFBE"/>
    <w:lvl w:ilvl="0" w:tplc="30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">
    <w:nsid w:val="4B8E5C5B"/>
    <w:multiLevelType w:val="multilevel"/>
    <w:tmpl w:val="ADF4FD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4287"/>
    <w:rsid w:val="00044287"/>
    <w:rsid w:val="002650EA"/>
    <w:rsid w:val="002B1CCF"/>
    <w:rsid w:val="002C1FC4"/>
    <w:rsid w:val="002D699B"/>
    <w:rsid w:val="00466395"/>
    <w:rsid w:val="004C3475"/>
    <w:rsid w:val="004D0F43"/>
    <w:rsid w:val="004D0F82"/>
    <w:rsid w:val="00532F6F"/>
    <w:rsid w:val="005D7D6A"/>
    <w:rsid w:val="00636BD7"/>
    <w:rsid w:val="00704ED3"/>
    <w:rsid w:val="00715FBD"/>
    <w:rsid w:val="00762E6E"/>
    <w:rsid w:val="007742DE"/>
    <w:rsid w:val="007778E4"/>
    <w:rsid w:val="007F0D13"/>
    <w:rsid w:val="00807E5D"/>
    <w:rsid w:val="00812100"/>
    <w:rsid w:val="008674A5"/>
    <w:rsid w:val="008B1217"/>
    <w:rsid w:val="00960250"/>
    <w:rsid w:val="009702AD"/>
    <w:rsid w:val="009F7889"/>
    <w:rsid w:val="00AB021E"/>
    <w:rsid w:val="00B0476F"/>
    <w:rsid w:val="00B2730E"/>
    <w:rsid w:val="00B854FD"/>
    <w:rsid w:val="00BD6D25"/>
    <w:rsid w:val="00BE1FD3"/>
    <w:rsid w:val="00BE4E1A"/>
    <w:rsid w:val="00BF503A"/>
    <w:rsid w:val="00C246FF"/>
    <w:rsid w:val="00C334A2"/>
    <w:rsid w:val="00C90B14"/>
    <w:rsid w:val="00C92E85"/>
    <w:rsid w:val="00CB3C9C"/>
    <w:rsid w:val="00D4457E"/>
    <w:rsid w:val="00D6179F"/>
    <w:rsid w:val="00DB23D6"/>
    <w:rsid w:val="00DB7884"/>
    <w:rsid w:val="00E43FC5"/>
    <w:rsid w:val="00EF0F59"/>
    <w:rsid w:val="00F460F7"/>
    <w:rsid w:val="00FA129E"/>
    <w:rsid w:val="00FB1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,"/>
  <w14:docId w14:val="75DF96E3"/>
  <w15:docId w15:val="{F7954E23-12E2-7C4D-88E1-B05F34376C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1FD3"/>
    <w:pPr>
      <w:spacing w:after="160" w:line="256" w:lineRule="auto"/>
    </w:pPr>
    <w:rPr>
      <w:sz w:val="22"/>
      <w:szCs w:val="22"/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4428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44287"/>
  </w:style>
  <w:style w:type="paragraph" w:styleId="Piedepgina">
    <w:name w:val="footer"/>
    <w:basedOn w:val="Normal"/>
    <w:link w:val="PiedepginaCar"/>
    <w:uiPriority w:val="99"/>
    <w:unhideWhenUsed/>
    <w:rsid w:val="0004428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44287"/>
  </w:style>
  <w:style w:type="paragraph" w:styleId="Prrafodelista">
    <w:name w:val="List Paragraph"/>
    <w:basedOn w:val="Normal"/>
    <w:uiPriority w:val="34"/>
    <w:qFormat/>
    <w:rsid w:val="00532F6F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D7D6A"/>
    <w:pPr>
      <w:spacing w:after="0" w:line="240" w:lineRule="auto"/>
    </w:pPr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7D6A"/>
    <w:rPr>
      <w:rFonts w:ascii="Lucida Grande" w:hAnsi="Lucida Grande"/>
      <w:sz w:val="18"/>
      <w:szCs w:val="18"/>
      <w:lang w:val="es-EC"/>
    </w:rPr>
  </w:style>
  <w:style w:type="table" w:styleId="Tablaconcuadrcula">
    <w:name w:val="Table Grid"/>
    <w:basedOn w:val="Tablanormal"/>
    <w:uiPriority w:val="39"/>
    <w:rsid w:val="002D699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inespaciado">
    <w:name w:val="No Spacing"/>
    <w:uiPriority w:val="1"/>
    <w:qFormat/>
    <w:rsid w:val="00812100"/>
    <w:rPr>
      <w:sz w:val="22"/>
      <w:szCs w:val="22"/>
      <w:lang w:val="es-EC"/>
    </w:rPr>
  </w:style>
  <w:style w:type="paragraph" w:styleId="Sangra2detindependiente">
    <w:name w:val="Body Text Indent 2"/>
    <w:basedOn w:val="Normal"/>
    <w:link w:val="Sangra2detindependienteCar"/>
    <w:uiPriority w:val="99"/>
    <w:rsid w:val="00BE4E1A"/>
    <w:pPr>
      <w:spacing w:after="0" w:line="240" w:lineRule="auto"/>
      <w:ind w:left="708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rsid w:val="00BE4E1A"/>
    <w:rPr>
      <w:rFonts w:ascii="Times New Roman" w:eastAsia="Times New Roman" w:hAnsi="Times New Roman" w:cs="Times New Roman"/>
      <w:lang w:val="x-none" w:eastAsia="x-none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BE1FD3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BE1FD3"/>
    <w:rPr>
      <w:sz w:val="22"/>
      <w:szCs w:val="22"/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8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378</Words>
  <Characters>2081</Characters>
  <Application>Microsoft Macintosh Word</Application>
  <DocSecurity>0</DocSecurity>
  <Lines>17</Lines>
  <Paragraphs>4</Paragraphs>
  <ScaleCrop>false</ScaleCrop>
  <Company>agro</Company>
  <LinksUpToDate>false</LinksUpToDate>
  <CharactersWithSpaces>2455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JORGE SAUL SOPALO IZA</cp:lastModifiedBy>
  <cp:revision>2</cp:revision>
  <cp:lastPrinted>2020-10-01T17:57:00Z</cp:lastPrinted>
  <dcterms:created xsi:type="dcterms:W3CDTF">2023-03-09T16:28:00Z</dcterms:created>
  <dcterms:modified xsi:type="dcterms:W3CDTF">2023-03-09T16:28:00Z</dcterms:modified>
</cp:coreProperties>
</file>