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A9C3" w14:textId="4E8799DF" w:rsidR="00025854" w:rsidRDefault="00025854" w:rsidP="00F738B1">
      <w:pPr>
        <w:jc w:val="center"/>
        <w:rPr>
          <w:rFonts w:ascii="Times New Roman" w:eastAsia="Times New Roman" w:hAnsi="Times New Roman"/>
          <w:b/>
          <w:sz w:val="24"/>
          <w:szCs w:val="24"/>
          <w:lang w:eastAsia="es-EC"/>
        </w:rPr>
      </w:pPr>
      <w:r>
        <w:rPr>
          <w:rFonts w:ascii="Times New Roman" w:eastAsia="Times New Roman" w:hAnsi="Times New Roman"/>
          <w:b/>
          <w:sz w:val="24"/>
          <w:szCs w:val="24"/>
          <w:lang w:eastAsia="es-EC"/>
        </w:rPr>
        <w:t>GUÍA DE VERIFICACIÓN PARA LA AUDITORÍA DE CERTIFICACIÓN DE BUENAS PRÁCTICAS DE MANUFACTURA PARA ESTABLECIMIENTOS FABRICANTES DE SNACKS PARA MASCOTAS</w:t>
      </w:r>
    </w:p>
    <w:p w14:paraId="0F927CC7" w14:textId="77777777" w:rsidR="00595E88" w:rsidRDefault="00595E88" w:rsidP="00595E88">
      <w:pPr>
        <w:jc w:val="center"/>
        <w:rPr>
          <w:rFonts w:cs="Arial"/>
          <w:b/>
          <w:sz w:val="14"/>
          <w:szCs w:val="14"/>
        </w:rPr>
      </w:pPr>
    </w:p>
    <w:p w14:paraId="01C99718" w14:textId="77777777" w:rsidR="00595E88" w:rsidRDefault="00595E88" w:rsidP="00595E88">
      <w:pPr>
        <w:rPr>
          <w:rFonts w:cs="Arial"/>
          <w:b/>
          <w:sz w:val="14"/>
          <w:szCs w:val="14"/>
        </w:rPr>
      </w:pPr>
    </w:p>
    <w:p w14:paraId="2DB61B0F" w14:textId="77777777" w:rsidR="00595E88" w:rsidRDefault="00595E88" w:rsidP="00595E88">
      <w:pPr>
        <w:rPr>
          <w:rFonts w:cs="Arial"/>
          <w:b/>
          <w:sz w:val="14"/>
          <w:szCs w:val="14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261"/>
        <w:gridCol w:w="485"/>
        <w:gridCol w:w="1164"/>
        <w:gridCol w:w="2971"/>
        <w:gridCol w:w="666"/>
        <w:gridCol w:w="705"/>
        <w:gridCol w:w="705"/>
        <w:gridCol w:w="889"/>
      </w:tblGrid>
      <w:tr w:rsidR="00595E88" w:rsidRPr="009C07CE" w14:paraId="7A143CDA" w14:textId="77777777" w:rsidTr="000E6735">
        <w:tc>
          <w:tcPr>
            <w:tcW w:w="1796" w:type="dxa"/>
            <w:shd w:val="clear" w:color="auto" w:fill="auto"/>
            <w:vAlign w:val="center"/>
          </w:tcPr>
          <w:p w14:paraId="3E38CFCA" w14:textId="77777777" w:rsidR="00595E88" w:rsidRPr="009C07CE" w:rsidRDefault="00595E88" w:rsidP="000E6735">
            <w:pPr>
              <w:pStyle w:val="Listavistosa-nfasis11"/>
              <w:spacing w:line="360" w:lineRule="auto"/>
              <w:ind w:left="0"/>
              <w:jc w:val="left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Hora inicio</w:t>
            </w:r>
            <w:r>
              <w:rPr>
                <w:rFonts w:cs="Arial"/>
                <w:sz w:val="14"/>
                <w:szCs w:val="16"/>
              </w:rPr>
              <w:t xml:space="preserve"> inspección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48851D9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B8C707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81F2C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90CDB2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02976" w14:textId="77777777" w:rsidR="00595E88" w:rsidRPr="009C07CE" w:rsidRDefault="00595E88" w:rsidP="000E6735">
            <w:pPr>
              <w:jc w:val="left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FECHA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DB38130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A6FE8CD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242DC90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sz w:val="14"/>
                <w:szCs w:val="16"/>
              </w:rPr>
            </w:pPr>
          </w:p>
        </w:tc>
      </w:tr>
      <w:tr w:rsidR="00595E88" w:rsidRPr="009C07CE" w14:paraId="2CB6EB3B" w14:textId="77777777" w:rsidTr="000E6735">
        <w:tc>
          <w:tcPr>
            <w:tcW w:w="1796" w:type="dxa"/>
            <w:shd w:val="clear" w:color="auto" w:fill="auto"/>
            <w:vAlign w:val="center"/>
          </w:tcPr>
          <w:p w14:paraId="756F6E67" w14:textId="77777777" w:rsidR="00595E88" w:rsidRPr="009C07CE" w:rsidRDefault="00595E88" w:rsidP="000E6735">
            <w:pPr>
              <w:pStyle w:val="Listavistosa-nfasis11"/>
              <w:spacing w:line="360" w:lineRule="auto"/>
              <w:ind w:left="0"/>
              <w:jc w:val="left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Hora cierre</w:t>
            </w:r>
            <w:r>
              <w:rPr>
                <w:rFonts w:cs="Arial"/>
                <w:sz w:val="14"/>
                <w:szCs w:val="16"/>
              </w:rPr>
              <w:t xml:space="preserve"> inspección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EEB6552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9AD707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7F205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4C98C9" w14:textId="77777777"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66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88E313C" w14:textId="77777777" w:rsidR="00595E88" w:rsidRPr="009C07CE" w:rsidRDefault="00595E88" w:rsidP="000E6735">
            <w:pPr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20398F3" w14:textId="77777777" w:rsidR="00595E88" w:rsidRPr="009C07CE" w:rsidRDefault="00595E88" w:rsidP="000E6735">
            <w:pPr>
              <w:jc w:val="center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DÍA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F0F670F" w14:textId="77777777" w:rsidR="00595E88" w:rsidRPr="009C07CE" w:rsidRDefault="00595E88" w:rsidP="000E6735">
            <w:pPr>
              <w:jc w:val="center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MES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CF1A0EA" w14:textId="77777777" w:rsidR="00595E88" w:rsidRPr="009C07CE" w:rsidRDefault="00595E88" w:rsidP="000E6735">
            <w:pPr>
              <w:jc w:val="center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AÑO</w:t>
            </w:r>
          </w:p>
        </w:tc>
      </w:tr>
    </w:tbl>
    <w:p w14:paraId="006AEF15" w14:textId="77777777" w:rsidR="00595E88" w:rsidRPr="000F6BFB" w:rsidRDefault="00595E88" w:rsidP="00595E88">
      <w:pPr>
        <w:rPr>
          <w:rFonts w:cs="Arial"/>
          <w:b/>
          <w:sz w:val="16"/>
          <w:szCs w:val="16"/>
        </w:rPr>
      </w:pPr>
    </w:p>
    <w:tbl>
      <w:tblPr>
        <w:tblW w:w="107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26"/>
        <w:gridCol w:w="425"/>
        <w:gridCol w:w="12"/>
        <w:gridCol w:w="413"/>
        <w:gridCol w:w="1559"/>
        <w:gridCol w:w="171"/>
        <w:gridCol w:w="125"/>
        <w:gridCol w:w="130"/>
        <w:gridCol w:w="437"/>
        <w:gridCol w:w="105"/>
        <w:gridCol w:w="326"/>
        <w:gridCol w:w="142"/>
        <w:gridCol w:w="1116"/>
        <w:gridCol w:w="301"/>
        <w:gridCol w:w="142"/>
        <w:gridCol w:w="136"/>
        <w:gridCol w:w="130"/>
        <w:gridCol w:w="516"/>
        <w:gridCol w:w="51"/>
        <w:gridCol w:w="283"/>
        <w:gridCol w:w="296"/>
        <w:gridCol w:w="289"/>
        <w:gridCol w:w="1276"/>
        <w:gridCol w:w="1258"/>
      </w:tblGrid>
      <w:tr w:rsidR="00595E88" w:rsidRPr="00E01E0C" w14:paraId="6348C445" w14:textId="77777777" w:rsidTr="000E6735">
        <w:trPr>
          <w:trHeight w:val="237"/>
          <w:jc w:val="center"/>
        </w:trPr>
        <w:tc>
          <w:tcPr>
            <w:tcW w:w="10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62B865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val="de-DE" w:eastAsia="de-DE"/>
              </w:rPr>
            </w:pPr>
            <w:r w:rsidRPr="00E01E0C">
              <w:rPr>
                <w:rFonts w:cs="Arial"/>
                <w:sz w:val="14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de-DE"/>
              </w:rPr>
              <w:t>DATOS DEL ESTABLECIMIENTO</w:t>
            </w:r>
          </w:p>
        </w:tc>
      </w:tr>
      <w:tr w:rsidR="00595E88" w:rsidRPr="00E01E0C" w14:paraId="1CB52B75" w14:textId="77777777" w:rsidTr="000E6735">
        <w:trPr>
          <w:trHeight w:val="186"/>
          <w:jc w:val="center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7EA4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Nombre o razón social</w:t>
            </w: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4D91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9469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RUC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46BA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</w:tr>
      <w:tr w:rsidR="00595E88" w:rsidRPr="00E01E0C" w14:paraId="1C9B52E7" w14:textId="77777777" w:rsidTr="000E6735">
        <w:trPr>
          <w:trHeight w:val="642"/>
          <w:jc w:val="center"/>
        </w:trPr>
        <w:tc>
          <w:tcPr>
            <w:tcW w:w="197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F1D5" w14:textId="77777777" w:rsidR="00595E88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</w:p>
          <w:p w14:paraId="555A5969" w14:textId="77777777" w:rsidR="00595E88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</w:p>
          <w:p w14:paraId="0624F3AE" w14:textId="77777777" w:rsidR="00595E88" w:rsidRPr="00E01E0C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  <w:r w:rsidRPr="00E01E0C">
              <w:rPr>
                <w:rFonts w:cs="Arial"/>
                <w:sz w:val="14"/>
                <w:szCs w:val="16"/>
              </w:rPr>
              <w:t xml:space="preserve">Nombre del propietario / </w:t>
            </w:r>
          </w:p>
          <w:p w14:paraId="52A50837" w14:textId="77777777" w:rsidR="00595E88" w:rsidRPr="00E01E0C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  <w:r w:rsidRPr="00E01E0C">
              <w:rPr>
                <w:rFonts w:cs="Arial"/>
                <w:sz w:val="14"/>
                <w:szCs w:val="16"/>
              </w:rPr>
              <w:t xml:space="preserve">Representante legal </w:t>
            </w:r>
          </w:p>
        </w:tc>
        <w:tc>
          <w:tcPr>
            <w:tcW w:w="299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140D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0A0B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N°</w:t>
            </w: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 de factura </w:t>
            </w: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de B.P.M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13B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173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Valor de la factura + IVA (USD)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CCEB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</w:tr>
      <w:tr w:rsidR="00595E88" w:rsidRPr="00E01E0C" w14:paraId="4894D177" w14:textId="77777777" w:rsidTr="000E6735">
        <w:trPr>
          <w:trHeight w:val="70"/>
          <w:jc w:val="center"/>
        </w:trPr>
        <w:tc>
          <w:tcPr>
            <w:tcW w:w="19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2164" w14:textId="77777777" w:rsidR="00595E88" w:rsidRPr="00E01E0C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299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B904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B76E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N° de factura de Resp.. Tec.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CCB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9CAE" w14:textId="77777777" w:rsidR="00595E88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Valor de la factura + IVA (USD)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6605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</w:tr>
      <w:tr w:rsidR="00595E88" w:rsidRPr="00E01E0C" w14:paraId="4E28E6A4" w14:textId="77777777" w:rsidTr="000E6735">
        <w:trPr>
          <w:trHeight w:val="106"/>
          <w:jc w:val="center"/>
        </w:trPr>
        <w:tc>
          <w:tcPr>
            <w:tcW w:w="10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34A19E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de-DE"/>
              </w:rPr>
              <w:t xml:space="preserve">UBICACIÓN </w:t>
            </w:r>
          </w:p>
        </w:tc>
      </w:tr>
      <w:tr w:rsidR="00595E88" w:rsidRPr="00E01E0C" w14:paraId="7DEC88C8" w14:textId="77777777" w:rsidTr="000E6735">
        <w:trPr>
          <w:trHeight w:val="150"/>
          <w:jc w:val="center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FCEB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Provincia</w:t>
            </w:r>
          </w:p>
        </w:tc>
        <w:tc>
          <w:tcPr>
            <w:tcW w:w="2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86F5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38B3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Cantón</w:t>
            </w:r>
          </w:p>
        </w:tc>
        <w:tc>
          <w:tcPr>
            <w:tcW w:w="28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0C0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7170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Parroquia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8532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</w:tr>
      <w:tr w:rsidR="00595E88" w:rsidRPr="00E01E0C" w14:paraId="1CB387A9" w14:textId="77777777" w:rsidTr="000E6735">
        <w:trPr>
          <w:trHeight w:val="138"/>
          <w:jc w:val="center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6025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Dirección</w:t>
            </w:r>
          </w:p>
        </w:tc>
        <w:tc>
          <w:tcPr>
            <w:tcW w:w="963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5ADC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</w:tr>
      <w:tr w:rsidR="00595E88" w:rsidRPr="00E01E0C" w14:paraId="50C6D78C" w14:textId="77777777" w:rsidTr="000E6735">
        <w:trPr>
          <w:trHeight w:val="150"/>
          <w:jc w:val="center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1ACA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Coordenadas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7A4B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X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70F5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1516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  <w:t>Y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FBBAC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5E52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  <w:t>Superficie en m</w:t>
            </w:r>
            <w:r w:rsidRPr="00E01E0C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val="de-DE" w:eastAsia="de-DE"/>
              </w:rPr>
              <w:t>2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4966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</w:tr>
      <w:tr w:rsidR="00595E88" w:rsidRPr="00E01E0C" w14:paraId="1F8F6302" w14:textId="77777777" w:rsidTr="000E6735">
        <w:trPr>
          <w:trHeight w:val="99"/>
          <w:jc w:val="center"/>
        </w:trPr>
        <w:tc>
          <w:tcPr>
            <w:tcW w:w="10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47FBAF" w14:textId="77777777"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b/>
                <w:bCs/>
                <w:i/>
                <w:iCs/>
                <w:color w:val="FFFFFF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de-DE"/>
              </w:rPr>
              <w:t xml:space="preserve">REPRESENTANTE TÉCNICO </w:t>
            </w:r>
          </w:p>
        </w:tc>
      </w:tr>
      <w:tr w:rsidR="00595E88" w:rsidRPr="00E01E0C" w14:paraId="54E7AD99" w14:textId="77777777" w:rsidTr="000E6735">
        <w:trPr>
          <w:trHeight w:val="18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1612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Nombre</w:t>
            </w:r>
          </w:p>
        </w:tc>
        <w:tc>
          <w:tcPr>
            <w:tcW w:w="4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A247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 1: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7373A9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Presente en inspección: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C328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Si___        No___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A82D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N°</w:t>
            </w: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. Registro SENESCYT:</w:t>
            </w:r>
          </w:p>
        </w:tc>
      </w:tr>
      <w:tr w:rsidR="00595E88" w:rsidRPr="00E01E0C" w14:paraId="41D78E65" w14:textId="77777777" w:rsidTr="000E6735">
        <w:trPr>
          <w:trHeight w:val="215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AC1C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8CBC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 2: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51C49D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Presente en inspección: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9D57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Si___        No___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F86F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N°</w:t>
            </w: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. Registro SENESCYT:</w:t>
            </w:r>
          </w:p>
        </w:tc>
      </w:tr>
      <w:tr w:rsidR="00595E88" w:rsidRPr="00E01E0C" w14:paraId="02A147C7" w14:textId="77777777" w:rsidTr="000E6735">
        <w:trPr>
          <w:trHeight w:val="163"/>
          <w:jc w:val="center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8AE4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Teléfono convencional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0A44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D0CF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  <w:t>Móvil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6393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D818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Correo electrónico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475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</w:tr>
      <w:tr w:rsidR="00595E88" w:rsidRPr="00E01E0C" w14:paraId="11590477" w14:textId="77777777" w:rsidTr="000E6735">
        <w:trPr>
          <w:trHeight w:val="163"/>
          <w:jc w:val="center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4469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Teléfono convencional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1C94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3F97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  <w:t>Móvil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47AA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2D5C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Correo electrónico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BC7" w14:textId="77777777"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</w:tr>
    </w:tbl>
    <w:p w14:paraId="1F0D1489" w14:textId="77777777" w:rsidR="00595E88" w:rsidRDefault="00595E88" w:rsidP="00595E88">
      <w:pPr>
        <w:pStyle w:val="Standard"/>
        <w:tabs>
          <w:tab w:val="left" w:pos="1134"/>
          <w:tab w:val="left" w:pos="3171"/>
          <w:tab w:val="left" w:pos="4860"/>
        </w:tabs>
        <w:spacing w:after="80"/>
        <w:rPr>
          <w:rFonts w:ascii="Calibri" w:hAnsi="Calibri" w:cs="Calibri"/>
          <w:sz w:val="22"/>
          <w:szCs w:val="22"/>
        </w:rPr>
      </w:pPr>
    </w:p>
    <w:p w14:paraId="53D9944D" w14:textId="77777777" w:rsidR="00595E88" w:rsidRPr="00BB45F1" w:rsidRDefault="00903CFE" w:rsidP="00595E88">
      <w:pPr>
        <w:pStyle w:val="Standard"/>
        <w:tabs>
          <w:tab w:val="left" w:pos="1134"/>
          <w:tab w:val="left" w:pos="3171"/>
          <w:tab w:val="left" w:pos="4860"/>
        </w:tabs>
        <w:spacing w:after="80"/>
        <w:rPr>
          <w:rFonts w:cs="Arial"/>
          <w:b/>
          <w:sz w:val="18"/>
          <w:szCs w:val="18"/>
        </w:rPr>
      </w:pPr>
      <w:r w:rsidRPr="00BB45F1">
        <w:rPr>
          <w:rFonts w:cs="Arial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90C39" wp14:editId="5A26A8DE">
                <wp:simplePos x="0" y="0"/>
                <wp:positionH relativeFrom="column">
                  <wp:posOffset>1722120</wp:posOffset>
                </wp:positionH>
                <wp:positionV relativeFrom="paragraph">
                  <wp:posOffset>172720</wp:posOffset>
                </wp:positionV>
                <wp:extent cx="132080" cy="133985"/>
                <wp:effectExtent l="7620" t="10160" r="1270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3985"/>
                        </a:xfrm>
                        <a:custGeom>
                          <a:avLst/>
                          <a:gdLst>
                            <a:gd name="T0" fmla="*/ 170814 w 21600"/>
                            <a:gd name="T1" fmla="*/ 0 h 21600"/>
                            <a:gd name="T2" fmla="*/ 341628 w 21600"/>
                            <a:gd name="T3" fmla="*/ 114615 h 21600"/>
                            <a:gd name="T4" fmla="*/ 170814 w 21600"/>
                            <a:gd name="T5" fmla="*/ 229230 h 21600"/>
                            <a:gd name="T6" fmla="*/ 0 w 21600"/>
                            <a:gd name="T7" fmla="*/ 114615 h 21600"/>
                            <a:gd name="T8" fmla="*/ 1810628 w 21600"/>
                            <a:gd name="T9" fmla="*/ 0 h 21600"/>
                            <a:gd name="T10" fmla="*/ 3621256 w 21600"/>
                            <a:gd name="T11" fmla="*/ 1214919 h 21600"/>
                            <a:gd name="T12" fmla="*/ 1810628 w 21600"/>
                            <a:gd name="T13" fmla="*/ 2429838 h 21600"/>
                            <a:gd name="T14" fmla="*/ 0 w 21600"/>
                            <a:gd name="T15" fmla="*/ 1214919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9BEE" w14:textId="77777777" w:rsidR="00595E88" w:rsidRDefault="00595E88" w:rsidP="00595E88"/>
                        </w:txbxContent>
                      </wps:txbx>
                      <wps:bodyPr rot="0" vert="horz" wrap="square" lIns="158758" tIns="82442" rIns="158758" bIns="82442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090C39" id="AutoShape 8" o:spid="_x0000_s1026" style="position:absolute;left:0;text-align:left;margin-left:135.6pt;margin-top:13.6pt;width:10.4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" adj="-11796480,,5400" path="m,l21600,r,21600l,21600,,xe" strokeweight=".26008mm">
                <v:stroke joinstyle="miter"/>
                <v:formulas/>
                <v:path o:connecttype="custom" o:connectlocs="1044496,0;2088992,710958;1044496,1421916;0,710958;11071655,0;22143310,7536154;11071655,15072308;0,7536154" o:connectangles="270,0,90,180,270,0,90,180" textboxrect="0,0,21600,21600"/>
                <v:textbox inset="4.40994mm,2.29006mm,4.40994mm,2.29006mm">
                  <w:txbxContent>
                    <w:p w14:paraId="75EC9BEE" w14:textId="77777777" w:rsidR="00595E88" w:rsidRDefault="00595E88" w:rsidP="00595E88"/>
                  </w:txbxContent>
                </v:textbox>
              </v:shape>
            </w:pict>
          </mc:Fallback>
        </mc:AlternateContent>
      </w:r>
      <w:r w:rsidRPr="00BB45F1">
        <w:rPr>
          <w:rFonts w:cs="Arial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93567" wp14:editId="7FF26158">
                <wp:simplePos x="0" y="0"/>
                <wp:positionH relativeFrom="column">
                  <wp:posOffset>654685</wp:posOffset>
                </wp:positionH>
                <wp:positionV relativeFrom="paragraph">
                  <wp:posOffset>170815</wp:posOffset>
                </wp:positionV>
                <wp:extent cx="141605" cy="135890"/>
                <wp:effectExtent l="6985" t="8255" r="1333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890"/>
                        </a:xfrm>
                        <a:custGeom>
                          <a:avLst/>
                          <a:gdLst>
                            <a:gd name="T0" fmla="*/ 170814 w 21600"/>
                            <a:gd name="T1" fmla="*/ 0 h 21600"/>
                            <a:gd name="T2" fmla="*/ 341628 w 21600"/>
                            <a:gd name="T3" fmla="*/ 114615 h 21600"/>
                            <a:gd name="T4" fmla="*/ 170814 w 21600"/>
                            <a:gd name="T5" fmla="*/ 229230 h 21600"/>
                            <a:gd name="T6" fmla="*/ 0 w 21600"/>
                            <a:gd name="T7" fmla="*/ 114615 h 21600"/>
                            <a:gd name="T8" fmla="*/ 1810628 w 21600"/>
                            <a:gd name="T9" fmla="*/ 0 h 21600"/>
                            <a:gd name="T10" fmla="*/ 3621256 w 21600"/>
                            <a:gd name="T11" fmla="*/ 1214919 h 21600"/>
                            <a:gd name="T12" fmla="*/ 1810628 w 21600"/>
                            <a:gd name="T13" fmla="*/ 2429838 h 21600"/>
                            <a:gd name="T14" fmla="*/ 0 w 21600"/>
                            <a:gd name="T15" fmla="*/ 1214919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40C0C" w14:textId="77777777" w:rsidR="00595E88" w:rsidRDefault="00595E88" w:rsidP="00595E88"/>
                        </w:txbxContent>
                      </wps:txbx>
                      <wps:bodyPr rot="0" vert="horz" wrap="square" lIns="158758" tIns="82442" rIns="158758" bIns="82442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293567" id="_x0000_s1027" style="position:absolute;left:0;text-align:left;margin-left:51.55pt;margin-top:13.45pt;width:11.1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" adj="-11796480,,5400" path="m,l21600,r,21600l,21600,,xe" strokeweight=".26008mm">
                <v:stroke joinstyle="miter"/>
                <v:formulas/>
                <v:path o:connecttype="custom" o:connectlocs="1119820,0;2239640,721066;1119820,1442133;0,721066;11870092,0;23740183,7643303;11870092,15286606;0,7643303" o:connectangles="270,0,90,180,270,0,90,180" textboxrect="0,0,21600,21600"/>
                <v:textbox inset="4.40994mm,2.29006mm,4.40994mm,2.29006mm">
                  <w:txbxContent>
                    <w:p w14:paraId="1F840C0C" w14:textId="77777777" w:rsidR="00595E88" w:rsidRDefault="00595E88" w:rsidP="00595E88"/>
                  </w:txbxContent>
                </v:textbox>
              </v:shape>
            </w:pict>
          </mc:Fallback>
        </mc:AlternateContent>
      </w:r>
      <w:r w:rsidR="00595E88" w:rsidRPr="00BB45F1">
        <w:rPr>
          <w:rFonts w:cs="Arial"/>
          <w:b/>
          <w:sz w:val="18"/>
          <w:szCs w:val="18"/>
        </w:rPr>
        <w:t>ESPECIES DE DESTINO</w:t>
      </w:r>
    </w:p>
    <w:p w14:paraId="5D1B2137" w14:textId="77777777" w:rsidR="00595E88" w:rsidRPr="00921D46" w:rsidRDefault="00595E88" w:rsidP="00595E88">
      <w:pPr>
        <w:pStyle w:val="Standard"/>
        <w:tabs>
          <w:tab w:val="left" w:pos="1808"/>
          <w:tab w:val="left" w:pos="3799"/>
          <w:tab w:val="left" w:pos="4860"/>
          <w:tab w:val="left" w:pos="5714"/>
          <w:tab w:val="left" w:pos="7455"/>
          <w:tab w:val="left" w:pos="9165"/>
        </w:tabs>
        <w:spacing w:after="80"/>
        <w:rPr>
          <w:rFonts w:cs="Arial"/>
          <w:sz w:val="18"/>
          <w:szCs w:val="18"/>
        </w:rPr>
      </w:pPr>
      <w:r w:rsidRPr="00921D46">
        <w:rPr>
          <w:rFonts w:cs="Arial"/>
          <w:sz w:val="18"/>
          <w:szCs w:val="18"/>
        </w:rPr>
        <w:t xml:space="preserve">CANINOS   </w:t>
      </w:r>
      <w:r w:rsidRPr="00921D46">
        <w:rPr>
          <w:rFonts w:cs="Arial"/>
          <w:sz w:val="18"/>
          <w:szCs w:val="18"/>
        </w:rPr>
        <w:tab/>
        <w:t xml:space="preserve">FELINOS                </w:t>
      </w:r>
      <w:r w:rsidRPr="00921D46">
        <w:rPr>
          <w:rFonts w:cs="Arial"/>
          <w:sz w:val="18"/>
          <w:szCs w:val="18"/>
        </w:rPr>
        <w:tab/>
        <w:t xml:space="preserve">    </w:t>
      </w:r>
      <w:r w:rsidRPr="00921D46">
        <w:rPr>
          <w:rFonts w:cs="Arial"/>
          <w:sz w:val="18"/>
          <w:szCs w:val="18"/>
        </w:rPr>
        <w:tab/>
        <w:t xml:space="preserve">              </w:t>
      </w:r>
    </w:p>
    <w:p w14:paraId="74D6339D" w14:textId="77777777" w:rsidR="00595E88" w:rsidRPr="00921D46" w:rsidRDefault="00595E88" w:rsidP="00595E88">
      <w:pPr>
        <w:pStyle w:val="Standard"/>
        <w:spacing w:after="80"/>
        <w:rPr>
          <w:rFonts w:cs="Arial"/>
          <w:sz w:val="18"/>
          <w:szCs w:val="18"/>
        </w:rPr>
      </w:pPr>
      <w:r w:rsidRPr="00921D46">
        <w:rPr>
          <w:rFonts w:cs="Arial"/>
          <w:sz w:val="18"/>
          <w:szCs w:val="18"/>
        </w:rPr>
        <w:tab/>
        <w:t xml:space="preserve">                          </w:t>
      </w:r>
    </w:p>
    <w:p w14:paraId="5886F8CF" w14:textId="77777777" w:rsidR="00595E88" w:rsidRPr="001322C8" w:rsidRDefault="00595E88" w:rsidP="00595E88">
      <w:pPr>
        <w:pStyle w:val="Standard"/>
        <w:tabs>
          <w:tab w:val="left" w:pos="1808"/>
          <w:tab w:val="left" w:pos="3799"/>
          <w:tab w:val="left" w:pos="4860"/>
          <w:tab w:val="left" w:pos="5714"/>
        </w:tabs>
        <w:spacing w:after="80"/>
        <w:rPr>
          <w:rFonts w:ascii="Calibri" w:hAnsi="Calibri" w:cs="Calibri"/>
          <w:sz w:val="22"/>
          <w:szCs w:val="22"/>
        </w:rPr>
      </w:pPr>
      <w:r w:rsidRPr="00921D46">
        <w:rPr>
          <w:rFonts w:cs="Arial"/>
          <w:sz w:val="18"/>
          <w:szCs w:val="18"/>
        </w:rPr>
        <w:t>OTROS………………………………………………………………………………………………………………………………………………</w:t>
      </w:r>
    </w:p>
    <w:p w14:paraId="4D03F0E5" w14:textId="77777777" w:rsidR="00595E88" w:rsidRDefault="00595E88" w:rsidP="00595E88">
      <w:pPr>
        <w:pStyle w:val="Standard"/>
        <w:ind w:right="283"/>
        <w:rPr>
          <w:rFonts w:cs="Arial"/>
          <w:b/>
          <w:sz w:val="18"/>
          <w:szCs w:val="18"/>
          <w:lang w:val="es-AR"/>
        </w:rPr>
      </w:pPr>
    </w:p>
    <w:p w14:paraId="2B3D56E9" w14:textId="77777777" w:rsidR="00595E88" w:rsidRPr="00B00D63" w:rsidRDefault="00595E88" w:rsidP="00595E88">
      <w:pPr>
        <w:pStyle w:val="Standard"/>
        <w:ind w:right="283"/>
        <w:jc w:val="center"/>
        <w:rPr>
          <w:rFonts w:cs="Arial"/>
          <w:sz w:val="18"/>
          <w:szCs w:val="18"/>
        </w:rPr>
      </w:pPr>
      <w:r w:rsidRPr="00B00D63">
        <w:rPr>
          <w:rFonts w:cs="Arial"/>
          <w:b/>
          <w:sz w:val="18"/>
          <w:szCs w:val="18"/>
          <w:lang w:val="es-AR"/>
        </w:rPr>
        <w:t>CLASIFI</w:t>
      </w:r>
      <w:r w:rsidR="00E977BF">
        <w:rPr>
          <w:rFonts w:cs="Arial"/>
          <w:b/>
          <w:sz w:val="18"/>
          <w:szCs w:val="18"/>
          <w:lang w:val="es-AR"/>
        </w:rPr>
        <w:t>CACIÓN DEL CRITERIO DE EVALUACIÓ</w:t>
      </w:r>
      <w:r w:rsidRPr="00B00D63">
        <w:rPr>
          <w:rFonts w:cs="Arial"/>
          <w:b/>
          <w:sz w:val="18"/>
          <w:szCs w:val="18"/>
          <w:lang w:val="es-AR"/>
        </w:rPr>
        <w:t>N</w:t>
      </w:r>
    </w:p>
    <w:p w14:paraId="6B3BFAB0" w14:textId="77777777" w:rsidR="00595E88" w:rsidRPr="00B00D63" w:rsidRDefault="00595E88" w:rsidP="00595E88">
      <w:pPr>
        <w:pStyle w:val="Standard"/>
        <w:ind w:right="283"/>
        <w:jc w:val="center"/>
        <w:rPr>
          <w:rFonts w:cs="Arial"/>
          <w:sz w:val="18"/>
          <w:szCs w:val="18"/>
          <w:lang w:val="es-AR"/>
        </w:rPr>
      </w:pPr>
    </w:p>
    <w:p w14:paraId="770D2E2A" w14:textId="77777777" w:rsidR="00595E88" w:rsidRDefault="00595E88" w:rsidP="00595E88">
      <w:pPr>
        <w:pStyle w:val="Standard"/>
        <w:ind w:right="283"/>
        <w:rPr>
          <w:rFonts w:cs="Arial"/>
          <w:sz w:val="18"/>
          <w:szCs w:val="18"/>
        </w:rPr>
      </w:pPr>
      <w:r w:rsidRPr="00B00D63">
        <w:rPr>
          <w:rFonts w:cs="Arial"/>
          <w:sz w:val="18"/>
          <w:szCs w:val="18"/>
        </w:rPr>
        <w:t>Se basa en el riesgo potencial inherente de cada ítem en relación a la calidad y seguridad del producto y del trabajador, en su interacción con otros productos y procesos durante el almacenamiento.</w:t>
      </w:r>
    </w:p>
    <w:p w14:paraId="4FB107C1" w14:textId="77777777" w:rsidR="00595E88" w:rsidRPr="00B00D63" w:rsidRDefault="00595E88" w:rsidP="00595E88">
      <w:pPr>
        <w:pStyle w:val="Standard"/>
        <w:ind w:right="283"/>
        <w:rPr>
          <w:rFonts w:cs="Arial"/>
          <w:sz w:val="18"/>
          <w:szCs w:val="18"/>
        </w:rPr>
      </w:pPr>
    </w:p>
    <w:p w14:paraId="558352C0" w14:textId="77777777" w:rsidR="00595E88" w:rsidRPr="00B00D63" w:rsidRDefault="00595E88" w:rsidP="00595E88">
      <w:pPr>
        <w:pStyle w:val="Standard"/>
        <w:ind w:right="283"/>
        <w:rPr>
          <w:rFonts w:cs="Arial"/>
          <w:sz w:val="18"/>
          <w:szCs w:val="18"/>
        </w:rPr>
      </w:pPr>
    </w:p>
    <w:tbl>
      <w:tblPr>
        <w:tblW w:w="10150" w:type="dxa"/>
        <w:tblInd w:w="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4253"/>
        <w:gridCol w:w="3290"/>
      </w:tblGrid>
      <w:tr w:rsidR="00595E88" w:rsidRPr="00B00D63" w14:paraId="5DAFC2C1" w14:textId="77777777" w:rsidTr="000E6735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6F36" w14:textId="77777777" w:rsidR="00595E88" w:rsidRPr="00B00D63" w:rsidRDefault="00595E88" w:rsidP="000E6735">
            <w:pPr>
              <w:pStyle w:val="Standard"/>
              <w:snapToGrid w:val="0"/>
              <w:ind w:right="283"/>
              <w:jc w:val="center"/>
              <w:rPr>
                <w:rFonts w:cs="Arial"/>
                <w:b/>
                <w:sz w:val="18"/>
                <w:szCs w:val="18"/>
              </w:rPr>
            </w:pPr>
            <w:r w:rsidRPr="00B00D63">
              <w:rPr>
                <w:rFonts w:cs="Arial"/>
                <w:b/>
                <w:sz w:val="18"/>
                <w:szCs w:val="18"/>
              </w:rPr>
              <w:t>Criterio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2DD3" w14:textId="77777777" w:rsidR="00595E88" w:rsidRPr="00B00D63" w:rsidRDefault="00595E88" w:rsidP="000E6735">
            <w:pPr>
              <w:pStyle w:val="Standard"/>
              <w:snapToGrid w:val="0"/>
              <w:ind w:right="283"/>
              <w:jc w:val="center"/>
              <w:rPr>
                <w:rFonts w:cs="Arial"/>
                <w:b/>
                <w:sz w:val="18"/>
                <w:szCs w:val="18"/>
              </w:rPr>
            </w:pPr>
            <w:r w:rsidRPr="00B00D63">
              <w:rPr>
                <w:rFonts w:cs="Arial"/>
                <w:b/>
                <w:sz w:val="18"/>
                <w:szCs w:val="18"/>
              </w:rPr>
              <w:t>Descripción del criterio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F53C" w14:textId="77777777" w:rsidR="00595E88" w:rsidRPr="00B00D63" w:rsidRDefault="00595E88" w:rsidP="000E6735">
            <w:pPr>
              <w:pStyle w:val="Standard"/>
              <w:snapToGrid w:val="0"/>
              <w:ind w:right="283"/>
              <w:jc w:val="center"/>
              <w:rPr>
                <w:rFonts w:cs="Arial"/>
                <w:b/>
                <w:sz w:val="18"/>
                <w:szCs w:val="18"/>
              </w:rPr>
            </w:pPr>
            <w:r w:rsidRPr="00B00D63">
              <w:rPr>
                <w:rFonts w:cs="Arial"/>
                <w:b/>
                <w:sz w:val="18"/>
                <w:szCs w:val="18"/>
              </w:rPr>
              <w:t>Tipo de Deficiencia</w:t>
            </w:r>
          </w:p>
        </w:tc>
      </w:tr>
      <w:tr w:rsidR="00595E88" w:rsidRPr="00B00D63" w14:paraId="7B781906" w14:textId="77777777" w:rsidTr="00903CF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5CA7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Imprescindible (IMP)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33C8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Corresponde a aquel ítem que puede influir en grado crítico.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5393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CRITICO</w:t>
            </w:r>
          </w:p>
        </w:tc>
      </w:tr>
      <w:tr w:rsidR="00595E88" w:rsidRPr="00B00D63" w14:paraId="6DB32810" w14:textId="77777777" w:rsidTr="00903CF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E74D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Necesario (NEC)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5302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Corresponde a aquel ítem que puede influir en un grado menor, pero aun importante.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4BFF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GRAVE</w:t>
            </w:r>
          </w:p>
        </w:tc>
      </w:tr>
      <w:tr w:rsidR="00595E88" w:rsidRPr="00B00D63" w14:paraId="5277C35B" w14:textId="77777777" w:rsidTr="00903CF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D105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Informativo (INF)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732C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Corresponde a aquel ítem que presenta una información descriptiva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4E55" w14:textId="77777777"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MENOR</w:t>
            </w:r>
          </w:p>
        </w:tc>
      </w:tr>
    </w:tbl>
    <w:p w14:paraId="578E67E7" w14:textId="77777777" w:rsidR="00595E88" w:rsidRDefault="00595E88" w:rsidP="00595E88">
      <w:pPr>
        <w:spacing w:after="240"/>
        <w:rPr>
          <w:rFonts w:cs="Arial"/>
          <w:sz w:val="14"/>
          <w:szCs w:val="14"/>
        </w:rPr>
      </w:pPr>
    </w:p>
    <w:p w14:paraId="0FF0F3C6" w14:textId="77777777" w:rsidR="00136F6C" w:rsidRDefault="00136F6C" w:rsidP="00595E88">
      <w:pPr>
        <w:spacing w:after="240"/>
        <w:rPr>
          <w:rFonts w:cs="Arial"/>
          <w:sz w:val="14"/>
          <w:szCs w:val="14"/>
        </w:rPr>
      </w:pPr>
    </w:p>
    <w:p w14:paraId="29C4BACA" w14:textId="77777777" w:rsidR="00136F6C" w:rsidRDefault="00136F6C" w:rsidP="00595E88">
      <w:pPr>
        <w:spacing w:after="240"/>
        <w:rPr>
          <w:rFonts w:cs="Arial"/>
          <w:sz w:val="14"/>
          <w:szCs w:val="14"/>
        </w:rPr>
      </w:pPr>
    </w:p>
    <w:p w14:paraId="7B3E9246" w14:textId="77777777" w:rsidR="00136F6C" w:rsidRDefault="00136F6C" w:rsidP="00595E88">
      <w:pPr>
        <w:spacing w:after="240"/>
        <w:rPr>
          <w:rFonts w:cs="Arial"/>
          <w:sz w:val="14"/>
          <w:szCs w:val="14"/>
        </w:rPr>
      </w:pPr>
    </w:p>
    <w:p w14:paraId="503BE3BA" w14:textId="77777777" w:rsidR="00136F6C" w:rsidRPr="007C045C" w:rsidRDefault="00136F6C" w:rsidP="00595E88">
      <w:pPr>
        <w:spacing w:after="240"/>
        <w:rPr>
          <w:rFonts w:cs="Arial"/>
          <w:sz w:val="14"/>
          <w:szCs w:val="1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140E1EEB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0D34EDB3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lastRenderedPageBreak/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428FAB44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1CAA353C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48C8F6FE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60B850F4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1A0682F3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06DA63BF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0331441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270B4C4F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7CC4DAD0" w14:textId="77777777" w:rsidR="00595E88" w:rsidRPr="00D44603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44603">
              <w:rPr>
                <w:rFonts w:cs="Arial"/>
                <w:b/>
                <w:bCs/>
                <w:sz w:val="14"/>
                <w:szCs w:val="14"/>
              </w:rPr>
              <w:t>DOCUMENTOS HABILITANTES</w:t>
            </w:r>
          </w:p>
        </w:tc>
      </w:tr>
      <w:tr w:rsidR="00595E88" w:rsidRPr="00C55EE9" w14:paraId="22C8BC98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B3828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63EFB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Está Registrada en el Sistema Guía de Agrocalidad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B051D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14:paraId="0C1012E3" w14:textId="77777777" w:rsidR="00595E88" w:rsidRPr="00C55EE9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Todo establecimiento fabricante de un producto veterinario farmacológico debe estar registrada en el sistema Guía y que la información coincida con el RUC del establecimiento.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150C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4B29E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5267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0D57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9AE8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133755E4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7E75E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3BF75" w14:textId="77777777" w:rsidR="00595E88" w:rsidRPr="00613CC4" w:rsidRDefault="00595E88" w:rsidP="000E6735">
            <w:pPr>
              <w:pStyle w:val="Listavistosa-nfasis11"/>
              <w:ind w:left="0"/>
              <w:contextualSpacing/>
              <w:rPr>
                <w:rFonts w:eastAsia="Times New Roman" w:cs="Calibri"/>
                <w:kern w:val="3"/>
                <w:lang w:eastAsia="es-ES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Permiso de funcionamientos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48D1D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14:paraId="752643B2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cuente con el permiso de uso de suelo emitido por el municipio, permiso de bomberos, permiso del medio ambiente, contrato de arrendamiento cuando el establecimiento no sea propio.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0080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0B642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CC0E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1C10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6F23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3038AA" w14:paraId="2D5625A9" w14:textId="77777777" w:rsidTr="000E6735">
        <w:trPr>
          <w:trHeight w:val="4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6D5DB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71E15" w14:textId="77777777" w:rsidR="00595E88" w:rsidRPr="007C5DF7" w:rsidRDefault="00595E88" w:rsidP="000E6735">
            <w:pPr>
              <w:tabs>
                <w:tab w:val="left" w:pos="390"/>
              </w:tabs>
              <w:jc w:val="left"/>
              <w:rPr>
                <w:rFonts w:cs="Arial"/>
                <w:sz w:val="14"/>
                <w:szCs w:val="14"/>
              </w:rPr>
            </w:pPr>
            <w:r w:rsidRPr="007C5DF7">
              <w:rPr>
                <w:rFonts w:cs="Arial"/>
                <w:sz w:val="14"/>
                <w:szCs w:val="14"/>
              </w:rPr>
              <w:t>Responsable Técnico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9D834" w14:textId="77777777" w:rsidR="00595E88" w:rsidRPr="007C5DF7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7C5DF7">
              <w:rPr>
                <w:rFonts w:cs="Arial"/>
                <w:sz w:val="14"/>
                <w:szCs w:val="14"/>
              </w:rPr>
              <w:t>El Título del profesional puede ser Médico Veterinario, Químico o Bioquímico Farmacéutico</w:t>
            </w:r>
            <w:r>
              <w:rPr>
                <w:rFonts w:cs="Arial"/>
                <w:sz w:val="14"/>
                <w:szCs w:val="14"/>
              </w:rPr>
              <w:t>,</w:t>
            </w:r>
            <w:r w:rsidRPr="007C5DF7">
              <w:rPr>
                <w:rFonts w:cs="Arial"/>
                <w:sz w:val="14"/>
                <w:szCs w:val="14"/>
              </w:rPr>
              <w:t xml:space="preserve"> Ing. Zootecnista o carreras afines.</w:t>
            </w:r>
          </w:p>
          <w:p w14:paraId="52283528" w14:textId="77777777" w:rsidR="00595E88" w:rsidRPr="007C5DF7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7C5DF7">
              <w:rPr>
                <w:rFonts w:cs="Arial"/>
                <w:sz w:val="14"/>
                <w:szCs w:val="14"/>
              </w:rPr>
              <w:t xml:space="preserve">Verificar la declaración juramentada en la que indique la vinculación laboral entre el fabricante, elaborador por contrato, formulador, importador, exportador y comercializador y el responsable técnico. En toda inspección o auditoria debe estar el Responsable Técnico.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C1985" w14:textId="77777777"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BE2EC" w14:textId="77777777"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D6F3E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192F0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ECCDE" w14:textId="77777777" w:rsidR="00595E88" w:rsidRPr="00921D46" w:rsidRDefault="00595E88" w:rsidP="000E6735">
            <w:pPr>
              <w:tabs>
                <w:tab w:val="left" w:pos="390"/>
              </w:tabs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595E88" w:rsidRPr="003038AA" w14:paraId="5A2E956F" w14:textId="77777777" w:rsidTr="000E6735">
        <w:trPr>
          <w:trHeight w:val="4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EF8308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2C469" w14:textId="77777777" w:rsidR="00595E88" w:rsidRPr="00D44603" w:rsidRDefault="00595E88" w:rsidP="000E6735">
            <w:pPr>
              <w:tabs>
                <w:tab w:val="left" w:pos="390"/>
              </w:tabs>
              <w:jc w:val="left"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Número de operarios pertenecientes al establecimiento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5EFAD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Esto incluye a los administrativos, operarios, técnicos, agentes vendedores, personal de limpieza, etc.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87951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12FE7B" w14:textId="77777777"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9774B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26471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427FB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</w:tr>
    </w:tbl>
    <w:p w14:paraId="4827A794" w14:textId="77777777" w:rsidR="00595E88" w:rsidRDefault="00595E88" w:rsidP="00595E88">
      <w:pPr>
        <w:pStyle w:val="Standard"/>
        <w:rPr>
          <w:rFonts w:ascii="Calibri" w:hAnsi="Calibri" w:cs="Calibri"/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6EAEB700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3454B3F4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308873A7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7DC9A99A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3C7C7447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0D85A109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5A7F968F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6BBFBFF1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36337225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49B76FFB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3FAF78BB" w14:textId="77777777"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FUNCIONAMIENTO GENERAL </w:t>
            </w:r>
          </w:p>
        </w:tc>
      </w:tr>
      <w:tr w:rsidR="00595E88" w:rsidRPr="00C55EE9" w14:paraId="7A483468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FC60E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DC0B5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organigrama General actualizado del establecimiento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6AD61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14:paraId="5AB642F8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organigrama sea actualizado y aprobado.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4110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E8A8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4DAA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4CCF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84EE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</w:tbl>
    <w:p w14:paraId="3F0F6BF9" w14:textId="77777777" w:rsidR="00595E88" w:rsidRDefault="00595E88" w:rsidP="00595E88">
      <w:pPr>
        <w:rPr>
          <w:sz w:val="10"/>
        </w:rPr>
      </w:pPr>
    </w:p>
    <w:p w14:paraId="15EE3142" w14:textId="77777777" w:rsidR="0049012E" w:rsidRDefault="0049012E" w:rsidP="00595E88">
      <w:pPr>
        <w:rPr>
          <w:sz w:val="10"/>
        </w:rPr>
      </w:pPr>
    </w:p>
    <w:p w14:paraId="6DE4808C" w14:textId="77777777" w:rsidR="0049012E" w:rsidRDefault="0049012E" w:rsidP="00595E88">
      <w:pPr>
        <w:rPr>
          <w:sz w:val="10"/>
        </w:rPr>
      </w:pPr>
    </w:p>
    <w:p w14:paraId="72247750" w14:textId="77777777" w:rsidR="0049012E" w:rsidRDefault="0049012E" w:rsidP="00595E88">
      <w:pPr>
        <w:rPr>
          <w:sz w:val="10"/>
        </w:rPr>
      </w:pPr>
    </w:p>
    <w:p w14:paraId="7C022D06" w14:textId="77777777" w:rsidR="0049012E" w:rsidRDefault="0049012E" w:rsidP="00595E88">
      <w:pPr>
        <w:rPr>
          <w:sz w:val="10"/>
        </w:rPr>
      </w:pPr>
    </w:p>
    <w:p w14:paraId="7A862DD8" w14:textId="77777777" w:rsidR="0049012E" w:rsidRDefault="0049012E" w:rsidP="00595E88">
      <w:pPr>
        <w:rPr>
          <w:sz w:val="10"/>
        </w:rPr>
      </w:pPr>
    </w:p>
    <w:p w14:paraId="0899C29D" w14:textId="77777777" w:rsidR="0049012E" w:rsidRDefault="0049012E" w:rsidP="00595E88">
      <w:pPr>
        <w:rPr>
          <w:sz w:val="10"/>
        </w:rPr>
      </w:pPr>
    </w:p>
    <w:p w14:paraId="0DCBC05A" w14:textId="77777777" w:rsidR="0049012E" w:rsidRDefault="0049012E" w:rsidP="00595E88">
      <w:pPr>
        <w:rPr>
          <w:sz w:val="10"/>
        </w:rPr>
      </w:pPr>
    </w:p>
    <w:p w14:paraId="5C9F02D4" w14:textId="77777777" w:rsidR="0049012E" w:rsidRDefault="0049012E" w:rsidP="00595E88">
      <w:pPr>
        <w:rPr>
          <w:sz w:val="10"/>
        </w:rPr>
      </w:pPr>
    </w:p>
    <w:p w14:paraId="5B3C5974" w14:textId="77777777" w:rsidR="0049012E" w:rsidRDefault="0049012E" w:rsidP="00595E88">
      <w:pPr>
        <w:rPr>
          <w:sz w:val="10"/>
        </w:rPr>
      </w:pPr>
    </w:p>
    <w:p w14:paraId="35409A32" w14:textId="77777777" w:rsidR="0049012E" w:rsidRDefault="0049012E" w:rsidP="00595E88">
      <w:pPr>
        <w:rPr>
          <w:sz w:val="10"/>
        </w:rPr>
      </w:pPr>
    </w:p>
    <w:p w14:paraId="0A684EF4" w14:textId="77777777" w:rsidR="0049012E" w:rsidRDefault="0049012E" w:rsidP="00595E88">
      <w:pPr>
        <w:rPr>
          <w:sz w:val="10"/>
        </w:rPr>
      </w:pPr>
    </w:p>
    <w:p w14:paraId="5EA99180" w14:textId="77777777" w:rsidR="0049012E" w:rsidRDefault="0049012E" w:rsidP="00595E88">
      <w:pPr>
        <w:rPr>
          <w:sz w:val="10"/>
        </w:rPr>
      </w:pPr>
    </w:p>
    <w:p w14:paraId="2A3FB172" w14:textId="77777777" w:rsidR="0049012E" w:rsidRDefault="0049012E" w:rsidP="00595E88">
      <w:pPr>
        <w:rPr>
          <w:sz w:val="10"/>
        </w:rPr>
      </w:pPr>
    </w:p>
    <w:p w14:paraId="68872300" w14:textId="77777777" w:rsidR="0049012E" w:rsidRDefault="0049012E" w:rsidP="00595E88">
      <w:pPr>
        <w:rPr>
          <w:sz w:val="10"/>
        </w:rPr>
      </w:pPr>
    </w:p>
    <w:p w14:paraId="2356A6DF" w14:textId="77777777" w:rsidR="0049012E" w:rsidRDefault="0049012E" w:rsidP="00595E88">
      <w:pPr>
        <w:rPr>
          <w:sz w:val="10"/>
        </w:rPr>
      </w:pPr>
    </w:p>
    <w:p w14:paraId="4E4C73C1" w14:textId="77777777" w:rsidR="0049012E" w:rsidRDefault="0049012E" w:rsidP="00595E88">
      <w:pPr>
        <w:rPr>
          <w:sz w:val="10"/>
        </w:rPr>
      </w:pPr>
    </w:p>
    <w:p w14:paraId="66019C89" w14:textId="77777777" w:rsidR="0049012E" w:rsidRDefault="0049012E" w:rsidP="00595E88">
      <w:pPr>
        <w:rPr>
          <w:sz w:val="10"/>
        </w:rPr>
      </w:pPr>
    </w:p>
    <w:p w14:paraId="66DF2369" w14:textId="77777777" w:rsidR="0049012E" w:rsidRDefault="0049012E" w:rsidP="00595E88">
      <w:pPr>
        <w:rPr>
          <w:sz w:val="10"/>
        </w:rPr>
      </w:pPr>
    </w:p>
    <w:p w14:paraId="195E65B6" w14:textId="77777777" w:rsidR="0049012E" w:rsidRDefault="0049012E" w:rsidP="00595E88">
      <w:pPr>
        <w:rPr>
          <w:sz w:val="10"/>
        </w:rPr>
      </w:pPr>
    </w:p>
    <w:p w14:paraId="5570C68A" w14:textId="77777777" w:rsidR="0049012E" w:rsidRDefault="0049012E" w:rsidP="00595E88">
      <w:pPr>
        <w:rPr>
          <w:sz w:val="10"/>
        </w:rPr>
      </w:pPr>
    </w:p>
    <w:p w14:paraId="627D8AA6" w14:textId="77777777" w:rsidR="0049012E" w:rsidRDefault="0049012E" w:rsidP="00595E88">
      <w:pPr>
        <w:rPr>
          <w:sz w:val="10"/>
        </w:rPr>
      </w:pPr>
    </w:p>
    <w:p w14:paraId="053CFF70" w14:textId="77777777" w:rsidR="0049012E" w:rsidRDefault="0049012E" w:rsidP="00595E88">
      <w:pPr>
        <w:rPr>
          <w:sz w:val="10"/>
        </w:rPr>
      </w:pPr>
    </w:p>
    <w:p w14:paraId="10202C34" w14:textId="77777777" w:rsidR="0049012E" w:rsidRDefault="0049012E" w:rsidP="00595E88">
      <w:pPr>
        <w:rPr>
          <w:sz w:val="10"/>
        </w:rPr>
      </w:pPr>
    </w:p>
    <w:p w14:paraId="3D4C896D" w14:textId="77777777" w:rsidR="0049012E" w:rsidRDefault="0049012E" w:rsidP="00595E88">
      <w:pPr>
        <w:rPr>
          <w:sz w:val="10"/>
        </w:rPr>
      </w:pPr>
    </w:p>
    <w:p w14:paraId="3C40FFD4" w14:textId="77777777" w:rsidR="0049012E" w:rsidRDefault="0049012E" w:rsidP="00595E88">
      <w:pPr>
        <w:rPr>
          <w:sz w:val="10"/>
        </w:rPr>
      </w:pPr>
    </w:p>
    <w:p w14:paraId="24A32AB4" w14:textId="77777777" w:rsidR="0049012E" w:rsidRDefault="0049012E" w:rsidP="00595E88">
      <w:pPr>
        <w:rPr>
          <w:sz w:val="10"/>
        </w:rPr>
      </w:pPr>
    </w:p>
    <w:p w14:paraId="22AA0832" w14:textId="77777777" w:rsidR="0049012E" w:rsidRDefault="0049012E" w:rsidP="00595E88">
      <w:pPr>
        <w:rPr>
          <w:sz w:val="10"/>
        </w:rPr>
      </w:pPr>
    </w:p>
    <w:p w14:paraId="7009209B" w14:textId="77777777" w:rsidR="0049012E" w:rsidRDefault="0049012E" w:rsidP="00595E88">
      <w:pPr>
        <w:rPr>
          <w:sz w:val="10"/>
        </w:rPr>
      </w:pPr>
    </w:p>
    <w:p w14:paraId="2934CE39" w14:textId="77777777" w:rsidR="0049012E" w:rsidRDefault="0049012E" w:rsidP="00595E88">
      <w:pPr>
        <w:rPr>
          <w:sz w:val="10"/>
        </w:rPr>
      </w:pPr>
    </w:p>
    <w:p w14:paraId="69D83A8B" w14:textId="77777777" w:rsidR="0049012E" w:rsidRDefault="0049012E" w:rsidP="00595E88">
      <w:pPr>
        <w:rPr>
          <w:sz w:val="10"/>
        </w:rPr>
      </w:pPr>
    </w:p>
    <w:p w14:paraId="07E34709" w14:textId="77777777" w:rsidR="00B47385" w:rsidRDefault="00B47385" w:rsidP="00595E88">
      <w:pPr>
        <w:rPr>
          <w:sz w:val="10"/>
        </w:rPr>
      </w:pPr>
    </w:p>
    <w:p w14:paraId="386814A3" w14:textId="77777777" w:rsidR="00B47385" w:rsidRDefault="00B47385" w:rsidP="00595E88">
      <w:pPr>
        <w:rPr>
          <w:sz w:val="10"/>
        </w:rPr>
      </w:pPr>
    </w:p>
    <w:p w14:paraId="0BEC910D" w14:textId="77777777" w:rsidR="00B47385" w:rsidRDefault="00B47385" w:rsidP="00595E88">
      <w:pPr>
        <w:rPr>
          <w:sz w:val="10"/>
        </w:rPr>
      </w:pPr>
    </w:p>
    <w:p w14:paraId="0D855F6A" w14:textId="77777777" w:rsidR="00B47385" w:rsidRDefault="00B47385" w:rsidP="00595E88">
      <w:pPr>
        <w:rPr>
          <w:sz w:val="10"/>
        </w:rPr>
      </w:pPr>
    </w:p>
    <w:p w14:paraId="274ADE88" w14:textId="77777777" w:rsidR="0049012E" w:rsidRDefault="0049012E" w:rsidP="00595E88">
      <w:pPr>
        <w:rPr>
          <w:sz w:val="10"/>
        </w:rPr>
      </w:pPr>
    </w:p>
    <w:p w14:paraId="7E47E0CB" w14:textId="77777777" w:rsidR="0049012E" w:rsidRDefault="0049012E" w:rsidP="00595E88">
      <w:pPr>
        <w:rPr>
          <w:sz w:val="10"/>
        </w:rPr>
      </w:pPr>
    </w:p>
    <w:p w14:paraId="2687C056" w14:textId="77777777" w:rsidR="0049012E" w:rsidRDefault="0049012E" w:rsidP="00595E88">
      <w:pPr>
        <w:rPr>
          <w:sz w:val="10"/>
        </w:rPr>
      </w:pPr>
    </w:p>
    <w:p w14:paraId="40EA6EFF" w14:textId="77777777" w:rsidR="0049012E" w:rsidRDefault="0049012E" w:rsidP="00595E88">
      <w:pPr>
        <w:rPr>
          <w:sz w:val="10"/>
        </w:rPr>
      </w:pPr>
    </w:p>
    <w:p w14:paraId="7CB0F89C" w14:textId="77777777" w:rsidR="0049012E" w:rsidRDefault="0049012E" w:rsidP="00595E88">
      <w:pPr>
        <w:rPr>
          <w:sz w:val="10"/>
        </w:rPr>
      </w:pPr>
    </w:p>
    <w:p w14:paraId="2C3E7FEB" w14:textId="77777777" w:rsidR="0049012E" w:rsidRDefault="0049012E" w:rsidP="00595E88">
      <w:pPr>
        <w:rPr>
          <w:sz w:val="10"/>
        </w:rPr>
      </w:pPr>
    </w:p>
    <w:p w14:paraId="74BE2EF6" w14:textId="77777777" w:rsidR="0049012E" w:rsidRDefault="0049012E" w:rsidP="00595E88">
      <w:pPr>
        <w:rPr>
          <w:sz w:val="10"/>
        </w:rPr>
      </w:pPr>
    </w:p>
    <w:p w14:paraId="3F1C9658" w14:textId="77777777" w:rsidR="0049012E" w:rsidRDefault="0049012E" w:rsidP="00595E88">
      <w:pPr>
        <w:rPr>
          <w:sz w:val="10"/>
        </w:rPr>
      </w:pPr>
    </w:p>
    <w:p w14:paraId="4DAE0267" w14:textId="77777777" w:rsidR="00595E88" w:rsidRPr="00D71788" w:rsidRDefault="00595E88" w:rsidP="00595E88">
      <w:pPr>
        <w:rPr>
          <w:sz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59E4830C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279F062E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lastRenderedPageBreak/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1ABCE79B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5C0DF76E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1EDA13CD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2F3654F9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5266A275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46733FB7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4E6027D2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22F5D626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2E844272" w14:textId="77777777"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PERSONAL DEL ESTABLECIMIENTO</w:t>
            </w:r>
          </w:p>
        </w:tc>
      </w:tr>
      <w:tr w:rsidR="00595E88" w:rsidRPr="00C55EE9" w14:paraId="7A4A242E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53543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933CA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registro actualizado del personal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4AE2B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la lista del personal y sus obligaciones dentro del establecimiento, solicitar el contrato de trabajo de un operario.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A5CA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1FD0A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5383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A1F5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167D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2CC2BC4A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B00EF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F8CFF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procedimiento operativo POE de selección de personal.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0C0A5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Solicitar la carpeta de un operario para verificar que se cumpla a cabalidad con lo descrito en el procedimiento del mismo.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B41A6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267A1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E5BB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229B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82DD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41DCB4DC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E250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FFFBF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programa de entrenamiento del personal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319AD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cuente con un procedimiento operativo POE de capacitaciones del personal el cual debe contar con un cronograma de capacitaciones con fechas establecidas y temas relacionados con B.P.M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CF323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87822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571E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FF56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535C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01B5C69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B134426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2A32AE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Se lleva registros del entrenamiento del personal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E724FD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los registros y comparar con el cronograma de capacitaciones, cualquier cambio de fecha debe estar justificado.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82C757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0262EC0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DC1C9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40D5F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5C830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10AA644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5232D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35915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Luego de las capacitaciones al personal, se realiza evaluaciones.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D250A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modelo de evaluación de acuerdo al tema que han tratado, la evaluación puede ser escrita o por algún programa de internet,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2C321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4A24E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3519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E041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FD85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58EB2D2A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96EC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C57C2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Número de personas en el área de producción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F8A89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Tiene que estar el número acorde al registro del personal (lista del personal)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29A8A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F61D9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980C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DF59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3442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ADA5B4B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094A6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38FD3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Número de personas en el área de depósito, control de calidad, investigación y desarrollo, administrativo y de servicios menores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18498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Tiene que estar el número acorde al registro del personal (lista del personal)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8871F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48A2D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5B8F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6972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28E4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55ED29FB" w14:textId="77777777" w:rsidR="00595E88" w:rsidRDefault="00595E88" w:rsidP="00595E88"/>
    <w:p w14:paraId="4F78DE77" w14:textId="77777777" w:rsidR="004356AC" w:rsidRDefault="004356AC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736F216C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463ACDE0" w14:textId="77777777" w:rsidR="00595E88" w:rsidRPr="003038AA" w:rsidRDefault="00595E88" w:rsidP="004356AC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58F8EB68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606BD73C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242D0C90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6F47BC23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2E098406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3E1AB704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21EBF051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16D0F08B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09622FD0" w14:textId="77777777"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HIGIENE Y SEGURIDAD DEL PERSONAL</w:t>
            </w:r>
          </w:p>
        </w:tc>
      </w:tr>
      <w:tr w:rsidR="00595E88" w:rsidRPr="00C55EE9" w14:paraId="326EFC58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8BDE4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9B2EA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Para la admisión del personal es necesario un informe médico compatible con el trabajo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181BE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14:paraId="03FB1B7C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Este requerimiento debe estar en el POE de selección del personal o en el POE de higiene del personal.</w:t>
            </w:r>
          </w:p>
          <w:p w14:paraId="535A2622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5C822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B9BC3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378C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C7A2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5FAA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0EE76A27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37D9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681A4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procedimiento operativo POE de higiene del personal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864B7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cuente con un procedimiento operativo POE de higiene del personal, el mismo que debe cumplirse de acuerdo a los lineamientos establecidos en el procedimiento.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AF27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82995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01EB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7D17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B7A8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6E5BD45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01223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4BCDA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procedimiento operativo POE de seguridad del personal.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DE5DC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cuente con un procedimiento operativo POE de seguridad del personal, el mismo que debe cumplirse de acuerdo a los lineamientos establecidos en el procedimiento.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833F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F4F8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13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3567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A283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57B37F6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ABA24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3A1C9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Está prohibido fumar, comer, beber en la planta de producción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28A63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cuente con esta señalética en lugares visibles del establecimiento.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3E73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AB885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5AA5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4DE9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D156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D28C96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E9189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22550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Hay instrucciones de uso de vestimenta en los vestidores y áreas donde se requiera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E412A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se cuente con esta señalética en lugares visibles en los vestidores como la protección del cabello con mallas, uniforme de color claro, calzado apropiado.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6863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85215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1F45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8615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AFA1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C074414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2483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9EFE8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Se instruye al personal con indicaciones gráficas/señalética de lavarse las manos antes de ingresar a las áreas de producción.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53D0B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esta señalética en todos los lavamanos que cuente el establecimiento.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3BDD1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5C74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ACC2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6DA9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CDEA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A7C13F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B73B5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4.7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2A252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El personal que manipula productos, ¿debe informar cuando su condición de salud es incompatible con la labor que realiza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A0D24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si esto se señala en el POE de seguridad del personal o en higiene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6E064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B2CA7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CD1B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64B8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C18B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3980CE8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5F5FE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AEB44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Existen normas de seguridad escritas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048F3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si cuentan con un POE de seguridad o un manual de seguridad que debe estar disponible para los operarios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B636E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21B92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89B1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37C2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DDA9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4B33D448" w14:textId="77777777" w:rsidR="00595E88" w:rsidRDefault="00595E88" w:rsidP="00595E88"/>
    <w:p w14:paraId="737190D0" w14:textId="77777777" w:rsidR="00136F6C" w:rsidRDefault="00136F6C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0C66C4A4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1E63AA3F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7086EF6D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039C1FD0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177D21BE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36842BD3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0792012B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074374FD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41EBC163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727C0585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5D927A9A" w14:textId="77777777" w:rsidR="00595E88" w:rsidRPr="00D44603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44603">
              <w:rPr>
                <w:rFonts w:cs="Arial"/>
                <w:b/>
                <w:bCs/>
                <w:sz w:val="14"/>
                <w:szCs w:val="14"/>
              </w:rPr>
              <w:t>HIGIENE DE LA PLANTA</w:t>
            </w:r>
          </w:p>
          <w:p w14:paraId="57765A88" w14:textId="77777777" w:rsidR="00595E88" w:rsidRPr="00D44603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14:paraId="49C1B85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CB1A9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85B11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 con un procedimiento </w:t>
            </w:r>
            <w:r>
              <w:rPr>
                <w:rFonts w:cs="Arial"/>
                <w:sz w:val="14"/>
                <w:szCs w:val="14"/>
              </w:rPr>
              <w:t>operativo POE de limpieza del establecimiento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A5746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este POE incluya áreas o espacios de producción, baños, etc., deben contar con registros que demuestren la aplicación del POE. Verificar además el método de limpieza (por fricción, con flujo turbulento, por aspiración, u otros métodos que eviten el uso de agua)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2BF77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82A6C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0442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4757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B77D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3BB68123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8D844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D5E33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Los productos que se utilizan para la limpieza tienen aprobación de los organismos competentes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3BEE5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14:paraId="7EAF0E09" w14:textId="77777777"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las fichas técnicas de los productos que cuenten con registro de la ANC.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A6DFA" w14:textId="77777777"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9C94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C01E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316C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E7C6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3B5432FF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4E4C5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93739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 con un procedimiento operativo POE de control de plagas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887DC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POE este acompañado de un registro y del mapa de ubicación de trampas y lámparas anti insectos, además en el mapa deben ubicarse el número de la trampa y debe coincidir con las trampas en físico, en caso de tercer izar este proceso debe presentar el contrato de la empresa que le realiza esta actividad y los informes de las inspecciones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0CA07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356D8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7705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C90B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8ACA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5EF09AAA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5408C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A0185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Los productos que se utilizan para el control de plagas tienen la aprobación de los organismos competentes.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909CF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las fichas técnicas de los productos cuenten con registro de la ANC. No se pueden usar venenos en el interior de las áreas de producción o almacenaje, solo trampas mecánicas o pegable.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A1069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4472F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BDB5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BAAB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2360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4F6A54F5" w14:textId="77777777" w:rsidR="00595E88" w:rsidRDefault="00595E88" w:rsidP="00595E88"/>
    <w:tbl>
      <w:tblPr>
        <w:tblW w:w="10632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06AAE5D9" w14:textId="77777777" w:rsidTr="004356AC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3D4A15BE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5E30F296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16D7592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5E842640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0EBC5379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69DB03D9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122F9332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462EA634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22012E61" w14:textId="77777777" w:rsidTr="004356AC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654057D9" w14:textId="77777777"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PLANTA FÍSICA </w:t>
            </w:r>
          </w:p>
          <w:p w14:paraId="70770B80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14:paraId="0B75709D" w14:textId="77777777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D02E7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50C37" w14:textId="77777777" w:rsidR="00595E88" w:rsidRPr="00D44603" w:rsidRDefault="00595E88" w:rsidP="000E6735">
            <w:pPr>
              <w:pStyle w:val="TableParagraph"/>
              <w:ind w:left="103" w:right="208"/>
              <w:rPr>
                <w:rFonts w:cs="Arial"/>
                <w:sz w:val="14"/>
                <w:szCs w:val="14"/>
                <w:lang w:val="es-EC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El establecimiento está ausente de focos de contaminación circundante al edificio.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291F1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14:paraId="08D59CFA" w14:textId="77777777"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el establecimiento no se encuentre ubicado junto a botaderos de basura, a industrias metalúrgicas, mineras, ausencia de matorrales, vertederos de aguas servidas, etc. Verificar vías de acceso.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3CECF" w14:textId="77777777"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1803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08D7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076E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D95B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5FF1B8C" w14:textId="77777777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DF66D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380B4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14:paraId="61BD2958" w14:textId="77777777" w:rsidR="00595E88" w:rsidRPr="00D44603" w:rsidRDefault="00595E88" w:rsidP="000E6735">
            <w:pPr>
              <w:rPr>
                <w:sz w:val="22"/>
                <w:lang w:val="es-AR"/>
              </w:rPr>
            </w:pPr>
            <w:r w:rsidRPr="00D44603">
              <w:rPr>
                <w:rFonts w:cs="Arial"/>
                <w:sz w:val="14"/>
                <w:szCs w:val="14"/>
              </w:rPr>
              <w:t>El aspecto externo del edificio presenta buena conservación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7F866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14:paraId="4E313C51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>que no cuente con paredes con fisuras, humedad, hueco, etc.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3D268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BB799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F3DE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782A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C9E3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747D9CBB" w14:textId="77777777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082BB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149B" w14:textId="77777777" w:rsidR="00595E88" w:rsidRPr="00D44603" w:rsidRDefault="00595E88" w:rsidP="000E6735">
            <w:pPr>
              <w:pStyle w:val="TableParagraph"/>
              <w:ind w:left="103" w:right="208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Las instalaciones permiten mantener la adecuada temperatura, humedad y otras condiciones requeridas por el producto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73B86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las instalaciones garanticen la buena conservación del producto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36CE1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4CE79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1F6E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930E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661A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C1FBF1E" w14:textId="77777777" w:rsidTr="004901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2BA62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6.4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4EC3D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Los pisos, cielos, paredes, puertas y ventanas están en buenas condiciones y son de fácil limpieza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7A133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no existan rajaduras, huecos, goteras, etc. Tomar en cuenta que hay empresas que usan pintura hipóxica solo en las áreas de producción y envasado y en área de materia prima y producto terminado el piso puede ser de baldosa lo importante es que el material del piso, techos, paredes, puertas, ventanas se lo pueda limpiar y desinfectar. Las paredes deben estar enlucidas.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FEE7B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CAD10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82A7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2B19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2A4F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0F97659" w14:textId="77777777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3D9DD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99F6B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Existe protección contra la entrada de roedores, insectos, aves u otros animales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65A52F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trampas y que no existan aberturas en la infraestructura de la planta que permita el ingreso de las plagas.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EE9B1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8218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B76E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CAE7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D05E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4BB088B7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DE39C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1C91D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Los pasillos de circulación, se encuentran despejados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D431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no existan objetos ajenos al proceso de producción que pueden causar daño a los operarios o producir contaminación cruzada, además verificar que los alimentos crudos estén separados de los cocidos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29B60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F6E30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3301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961A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37E4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3CC8DEE7" w14:textId="77777777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9B85C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28022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Se evita la posibilidad de contaminación entre las distintas áreas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A629B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se evite la contaminación entre áreas.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5AE60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F5917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9946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42F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B4BD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474A5323" w14:textId="77777777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C2A80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7172A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Las tuberías, conductos o accesorios fijos se encuentran en buen estado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0759C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las cañerías estén en buen estado no estén rotas, con fisuras o las paredes o pisos den indicio de humedad, los desagües deben estar con protección que impida la entra de roedores.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CAE5D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9E8F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AE5E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3419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7746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096441E1" w14:textId="77777777" w:rsidR="00595E88" w:rsidRDefault="00595E88" w:rsidP="00595E88">
      <w:pPr>
        <w:tabs>
          <w:tab w:val="left" w:pos="390"/>
        </w:tabs>
        <w:rPr>
          <w:rFonts w:eastAsia="Times New Roman" w:cs="Arial"/>
          <w:spacing w:val="0"/>
          <w:kern w:val="3"/>
          <w:sz w:val="14"/>
          <w:szCs w:val="14"/>
          <w:lang w:eastAsia="es-ES"/>
        </w:rPr>
      </w:pPr>
    </w:p>
    <w:p w14:paraId="6640183F" w14:textId="77777777" w:rsidR="00595E88" w:rsidRDefault="00595E88" w:rsidP="00595E88">
      <w:pPr>
        <w:tabs>
          <w:tab w:val="left" w:pos="390"/>
        </w:tabs>
        <w:rPr>
          <w:rFonts w:eastAsia="Times New Roman" w:cs="Arial"/>
          <w:spacing w:val="0"/>
          <w:kern w:val="3"/>
          <w:sz w:val="14"/>
          <w:szCs w:val="14"/>
          <w:lang w:eastAsia="es-E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53AD889D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43EF1BFA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14:paraId="47111FA9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76F86810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32BD2D91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1E89E1FA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2AAF068B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179ACA5B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2851BFF4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633DC4A3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2A1E5F14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435EE25A" w14:textId="77777777"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BAÑOS Y VESTUARIOS </w:t>
            </w:r>
          </w:p>
        </w:tc>
      </w:tr>
      <w:tr w:rsidR="00595E88" w:rsidRPr="00C55EE9" w14:paraId="6C6284CC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24792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0ACEB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Existen baños y vestuarios separados para hombres y mujeres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67709" w14:textId="77777777"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vestuario este ordenado y limpio, en buenas condiciones, que cuenten con agua, con tollas, papel higiénico, jabón, etc.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14891" w14:textId="77777777"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DAA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571A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54C9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6FBB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3E91C98A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D7B99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B6F3A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Están ubicados de manera independiente de otras áreas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6EB52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 ubicación de los baño son tenga contacto directo con las áreas de proceso.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E8E2C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0D83E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4AD7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ED00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029D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32B050E6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D81F4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F7124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Hay </w:t>
            </w:r>
            <w:r>
              <w:rPr>
                <w:rFonts w:cs="Arial"/>
                <w:sz w:val="14"/>
                <w:szCs w:val="14"/>
              </w:rPr>
              <w:t>un área específica para colocar artículos personales o vestuarios adecuados para el personal.</w:t>
            </w:r>
            <w:r w:rsidRPr="00D44603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44387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 xml:space="preserve">área identificada y en cantidad suficiente para los operarios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F5687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753A1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0387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39D3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38C0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30BD5600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C454C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7.4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B41DD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Hay basureros adecuados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A792C" w14:textId="77777777" w:rsidR="00595E88" w:rsidRPr="00C55EE9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los basureros estén en buenas condiciones, los basureros no pueden rotar entre las diferentes áreas deben ser únicos para cada espacio o lugar. Que sea de un material permitan su limpieza y desinfección.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78E8A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3F9D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297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48B1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857C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B0E8AC2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90182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BCB52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Hay instrucciones de higiene, vestuario y sanitización visibles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3BC44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cuenten con la señalética de como lavarse las manos, tipo de vestimenta a utilizarse y la desinfección para cada área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A4E5F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D924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108E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05E3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B300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17EE04E1" w14:textId="77777777" w:rsidR="00595E88" w:rsidRDefault="00595E88" w:rsidP="00595E88"/>
    <w:p w14:paraId="50AA281E" w14:textId="77777777" w:rsidR="00B47385" w:rsidRDefault="00B47385" w:rsidP="00595E88"/>
    <w:p w14:paraId="2AD1F319" w14:textId="77777777" w:rsidR="00B47385" w:rsidRDefault="00B47385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749F92AF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213DDB65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lastRenderedPageBreak/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5D16793F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423651A2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38E69556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00FBC3C9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5592AAB1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76AB3CBD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22460E4E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197B150A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28CB474D" w14:textId="77777777"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BODEGAS (CONDICIÓN INTERNA PISO; PAREDES Y TECHO)</w:t>
            </w:r>
          </w:p>
        </w:tc>
      </w:tr>
      <w:tr w:rsidR="00595E88" w:rsidRPr="00C55EE9" w14:paraId="42C600D5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2DFB9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D93CD" w14:textId="77777777"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El piso es de material adecuado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BDFE8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14:paraId="5799CF93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>que el piso no este con rajaduras, huecos, grietas o imperfecciones que puedan evitar la limpieza o desinfección.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D23D4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4454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340D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A3B1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8A3F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76ED38C8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AD2A1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F4FDE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cs="Arial"/>
                <w:sz w:val="14"/>
                <w:szCs w:val="14"/>
                <w:lang w:val="es-EC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Las paredes están bien conservadas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C846" w14:textId="77777777"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 xml:space="preserve">que las paredes estén enlucidas y pueden estar protegidas o revestidas o con baldosa. La pintura que se use no debe estar descascarada.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AE9FE" w14:textId="77777777"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F7078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A721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831D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DC86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D09D77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8410D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454E2" w14:textId="77777777"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Los techos están en buenas condiciones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92EAE" w14:textId="77777777"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 xml:space="preserve">que los techos no estén con grietas, pinturas descascaradas, goteras, no se permitirá el uso de tejas como parte del techo.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0951D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55373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F3B6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74D2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72CA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6D9AE7C9" w14:textId="77777777" w:rsidR="00595E88" w:rsidRDefault="00595E88" w:rsidP="00595E88"/>
    <w:p w14:paraId="130B8774" w14:textId="77777777" w:rsidR="00136F6C" w:rsidRDefault="00136F6C" w:rsidP="00595E88"/>
    <w:p w14:paraId="42F0021E" w14:textId="77777777" w:rsidR="0049012E" w:rsidRDefault="0049012E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029FDD93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6ABAECC6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201A515B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2CAFD957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7131AACE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197296A0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5C094048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69F3E0EC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4C08A49C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18CA8CC2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4A040F44" w14:textId="77777777"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CONDICIONES GENERALES </w:t>
            </w:r>
          </w:p>
        </w:tc>
      </w:tr>
      <w:tr w:rsidR="00595E88" w:rsidRPr="00C55EE9" w14:paraId="59EA0243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6ABEB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E2E1D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La calidad e intensidad de iluminación son adecuadas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BDCE9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14:paraId="0B16B056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la iluminación en la diferente área permita a los operarios trabajar adecuadamente y que su intensidad no afecte a la calidad del producto terminado.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796FB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7D675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AED9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AA4B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D1E2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2C96D58A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5A8DC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BB9EB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cs="Arial"/>
                <w:sz w:val="14"/>
                <w:szCs w:val="14"/>
                <w:lang w:val="es-EC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 ventilación del establecimiento es adecuada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367A" w14:textId="77777777"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>que no exista la presencia de polvo, que cuenten con un sistema de ventilación adecuado que permita la circulación de aire.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EBDF3" w14:textId="77777777"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9EA58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00E5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3917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0B5A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5D1F79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AD63E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9CA76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C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Las instalaciones eléctricas están en buen estado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8E4B6" w14:textId="77777777" w:rsidR="00595E88" w:rsidRPr="00C55EE9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las instalaciones cuenten con protección que eviten accidente, no deben estar cables descubiertos, se las puede identificar con señalética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AFDC5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65EB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D28E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771F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B420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75B1E48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33F69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4486F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Cuenta con procedimiento operativo POE de control de temperatura y humedad en las diferentes áreas.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B8106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eastAsia="Times New Roman" w:cs="Arial"/>
                <w:spacing w:val="0"/>
                <w:kern w:val="3"/>
                <w:sz w:val="14"/>
                <w:szCs w:val="14"/>
                <w:lang w:eastAsia="es-ES"/>
              </w:rPr>
              <w:t>Verificar el POE de control de temperatura y humedad y los registros, así mismo deben contar con termo higrómetros en diferentes áreas tanto de bodega como de producción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1A495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3ED6D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84DD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EB92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0C4C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F68E5B0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564E8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CED53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Los operarios están con uniformes limpios y en buenas condiciones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96937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los uniformes sean en overol (cofia, guantes, botas de caucho).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6115D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4E0F8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76F2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0C61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C822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A3A9839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04CCE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F59B2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Se controla las balanzas regularmente y se calibra periódicamente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0D9DB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POE de control de balanzas y que cuente con registro de los controles periódicos y calibración.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27862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10890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268A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5E80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3E73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E17A3E7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EC229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77AF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Es necesaria una cámara frigorífica o cadena de frío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B57C7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Deben contar con refrigeradoras, generador eléctrico y el POE de mantenimiento de equipos y de cadena de frio, verificar que las refrigeradoras cuentan con termómetro que permitan la toma diaria de temperatura.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35A04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1146F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9BD0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5225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4107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09512D7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7C17D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6B9E5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La disposición del almacenamiento es correcta y racional, con el objetivo de preservar la integridad e identidad de los materiales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645CE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POE de almacenamiento de Producto sea esté terminado o materia prima,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0D1D8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F156C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5B4C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57A1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9433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95E8DE3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084DF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0C6B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Existe un área delimitada o sistema que restrinja el uso de insumos en cuarentena, rechazado o inconforme.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7418E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área esté delimitada e identificada, en caso que se use un sistema que este sea viable y seguro verificar POE de producto en cuarentena tanto de producto terminado como materia prima.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AD8E1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EDF9E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58CD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9B34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099F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5C88CDBB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6277D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5C126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Existe un 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espacio delimitado</w:t>
            </w: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 para el almacenamiento de etiquetas o rótulos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FA75F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área este identificada, y preste la seguridad para almacenamiento de las etiquetas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4B5D0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BF49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A1B6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9132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FD05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7094E922" w14:textId="77777777" w:rsidR="008241A9" w:rsidRDefault="008241A9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567"/>
        <w:gridCol w:w="425"/>
        <w:gridCol w:w="284"/>
        <w:gridCol w:w="425"/>
        <w:gridCol w:w="3969"/>
      </w:tblGrid>
      <w:tr w:rsidR="00595E88" w:rsidRPr="003038AA" w14:paraId="6B2A6F66" w14:textId="77777777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27B0C9A2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14:paraId="4434112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431BD"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1C832C6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6F4B7BCD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3DD96880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588AC83F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5F30F93E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74D6AFFD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3F1CDFEE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56008ADF" w14:textId="77777777"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A264CF">
              <w:rPr>
                <w:rFonts w:cs="Arial"/>
                <w:b/>
                <w:bCs/>
                <w:sz w:val="14"/>
                <w:szCs w:val="14"/>
              </w:rPr>
              <w:t>RE</w:t>
            </w:r>
            <w:r>
              <w:rPr>
                <w:rFonts w:cs="Arial"/>
                <w:b/>
                <w:bCs/>
                <w:sz w:val="14"/>
                <w:szCs w:val="14"/>
              </w:rPr>
              <w:t>CEPCIÓN, ALMACENAMIENTO DE MATERIA PRIMA Y MATERIAL DE ENVASE EMPAQUE</w:t>
            </w:r>
          </w:p>
          <w:p w14:paraId="6DDC7FB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14:paraId="07430D4D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793E3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150EA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Se realiza </w:t>
            </w:r>
            <w:r>
              <w:rPr>
                <w:rFonts w:cs="Arial"/>
                <w:sz w:val="14"/>
                <w:szCs w:val="14"/>
              </w:rPr>
              <w:t xml:space="preserve">análisis físico-organoléptico </w:t>
            </w:r>
            <w:r w:rsidRPr="00D44603">
              <w:rPr>
                <w:rFonts w:cs="Arial"/>
                <w:sz w:val="14"/>
                <w:szCs w:val="14"/>
              </w:rPr>
              <w:t xml:space="preserve">de las materias primas </w:t>
            </w:r>
            <w:r>
              <w:rPr>
                <w:rFonts w:cs="Arial"/>
                <w:sz w:val="14"/>
                <w:szCs w:val="14"/>
              </w:rPr>
              <w:t>y envase-</w:t>
            </w:r>
            <w:r w:rsidRPr="00D44603">
              <w:rPr>
                <w:rFonts w:cs="Arial"/>
                <w:sz w:val="14"/>
                <w:szCs w:val="14"/>
              </w:rPr>
              <w:t>empaque</w:t>
            </w:r>
            <w:r>
              <w:rPr>
                <w:rFonts w:cs="Arial"/>
                <w:sz w:val="14"/>
                <w:szCs w:val="14"/>
              </w:rPr>
              <w:t xml:space="preserve"> durante su</w:t>
            </w:r>
            <w:r w:rsidRPr="00D44603">
              <w:rPr>
                <w:rFonts w:cs="Arial"/>
                <w:sz w:val="14"/>
                <w:szCs w:val="14"/>
              </w:rPr>
              <w:t xml:space="preserve"> recepción para verificar si sufrieron daño durante el transporte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A1EF7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14:paraId="1B52AA3F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Esta verificación debe ser documentada en la hoja de control de recepción de materia prima. Verificar POE de recepción de materia prima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9F56C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91577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938E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95C2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1E4C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367C4ED8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1F660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58B93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Los formatos de los documentos usados para la recepción son adecuados.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88A46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formato incluya a parte de revisión visual, que se ingrese con certificado de análisis, lote, que este acorde a lo solicitado, que se entregue la factura, etc.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D93A4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5F03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D4E9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BC96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A14C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006FE99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9768E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6075D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Las materias primas 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y envase-</w:t>
            </w: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empaque 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rechazado</w:t>
            </w: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s son debidamente identificad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os y aislado</w:t>
            </w: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57C91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POE de recepción de materia prima y envase empaque, además el lugar para almacenar producto rechazado debe estar identificado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86ADD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89639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7DEF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0ECB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6EE0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597E149A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23548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2F52D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Existe reutilización de embalajes?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C060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el embalaje reutilizado sea duradero, fácil del limpiar y desinfectar y que proteja la integridad del producto.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4F4A0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9581F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6675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84D4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9654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8D187A3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9354E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ED79E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El uso de las materias primas y envase empaque ¿respeta el orden de entrada utilizándose primero las más antiguas? (FIFO)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2798C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POE de Recepción y Almacenamiento de materia prima y envasé empaque.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DF60E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NEC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55D3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5D08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EE62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1193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1B7C3A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D2938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31B3D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Cuenta con un procedimiento operativo POE de eliminación materia prima rechazada y material empaque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8E175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POE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E075E" w14:textId="77777777"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D6E07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2C3F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4576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B22E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51D8AFAF" w14:textId="77777777" w:rsidR="00595E88" w:rsidRDefault="00595E88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567"/>
        <w:gridCol w:w="425"/>
        <w:gridCol w:w="284"/>
        <w:gridCol w:w="425"/>
        <w:gridCol w:w="3969"/>
      </w:tblGrid>
      <w:tr w:rsidR="00595E88" w:rsidRPr="003038AA" w14:paraId="4A8FED85" w14:textId="77777777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00D8AF42" w14:textId="63AA08F8" w:rsidR="00595E88" w:rsidRPr="003038AA" w:rsidRDefault="00B47385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N</w:t>
            </w:r>
            <w:r w:rsidR="00595E88" w:rsidRPr="003038AA">
              <w:rPr>
                <w:rFonts w:cs="Arial"/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14:paraId="13C832EC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D0915"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02564734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42F64F19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7E4552ED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448B4948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2E871A50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100929A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609EF36A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0E97D8D7" w14:textId="77777777"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RECEPCIÓN, ALMACENAMIENTO Y DESPACHO DE PRODUCTO TERMINADO </w:t>
            </w:r>
          </w:p>
          <w:p w14:paraId="72667B8E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14:paraId="283D639D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D1B06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29623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Existe un área  para producto terminado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69835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área este identificada </w:t>
            </w:r>
          </w:p>
          <w:p w14:paraId="01F9D46B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6B1F5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600D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AF3B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5D6B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A9BF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6BFA94E9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34990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9F6C0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Existe un área o sistema de cuarentena para producto terminado, perfectamente identificada como tal, de manera de evitar confusión el despacho de producto sin aprobación final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BEAA2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área identificada para producto terminado en cuarenta o el sistema que usaran guiarse en el POE de producto terminado en cuarentena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51C4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97D19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0E44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13F9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27E7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4DC928CE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FAE40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C8D9D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La superficie de los pisos, paredes y techos es de fácil limpieza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19AFF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las superficies cumplan con lo solicitado.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4161B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0F230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7CFE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F170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2252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347C4789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F519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AA14A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El deposito está adecuadamente iluminado y ventilado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A890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la iluminación y ventilación sea adecuada y permita a los operarios realizar su trabajo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674CE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BD85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6F20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F8C0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C873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D032BD6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124A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87C0D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Es necesario un sector en el depósito para almacenamiento a bajas temperaturas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BE6F3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estado de las refrigeradoras y registros de las temperaturas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7C528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350F2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51D5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3931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F606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D3BE4A5" w14:textId="77777777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57C59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0205F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procedimiento operativo POE de almacenamiento y despacho de producto terminado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6C5A3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POE, los productos deben estar almacenados adecuadamente sobre perchas o pallets y apilados con seguridad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8D1FD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C8D3C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304B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90EF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F6B8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BCE311D" w14:textId="77777777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4AEF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A871E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área y POE para productos vencidos o caducados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E710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área este identificada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1E471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9BEA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B4A2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9AF4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7596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237CBB3" w14:textId="77777777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F1E2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11.8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5428C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Existe un control de distribución de productos terminados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6B00E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POE de trazabilidad</w:t>
            </w:r>
            <w:r>
              <w:rPr>
                <w:rFonts w:cs="Arial"/>
                <w:lang w:val="es-AR"/>
              </w:rPr>
              <w:t xml:space="preserve">, </w:t>
            </w:r>
            <w:r w:rsidRPr="002D498C">
              <w:rPr>
                <w:rFonts w:cs="Arial"/>
                <w:sz w:val="14"/>
                <w:szCs w:val="14"/>
              </w:rPr>
              <w:t>observa la correspondiente relación secuencial de series, fecha de entrada, de salida y fecha de vencimiento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CCF99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4DCA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1365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D7C2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FF71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A8733C4" w14:textId="77777777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E37AF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AF665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 con un procedimiento operativo POE y área para retiro de producto terminado del mercado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B55A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POE y considerar bajo qué condiciones se retirara el producto.</w:t>
            </w:r>
          </w:p>
          <w:p w14:paraId="60A09D83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781E2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E8607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8ACF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01AD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3141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</w:tbl>
    <w:p w14:paraId="7FD9A584" w14:textId="77777777" w:rsidR="00595E88" w:rsidRDefault="00595E88" w:rsidP="00595E88">
      <w:pPr>
        <w:rPr>
          <w:rFonts w:cs="Arial"/>
          <w:sz w:val="14"/>
          <w:szCs w:val="14"/>
        </w:rPr>
      </w:pPr>
    </w:p>
    <w:p w14:paraId="0276708C" w14:textId="77777777" w:rsidR="0049012E" w:rsidRDefault="0049012E" w:rsidP="00595E88">
      <w:pPr>
        <w:rPr>
          <w:rFonts w:cs="Arial"/>
          <w:sz w:val="14"/>
          <w:szCs w:val="14"/>
        </w:rPr>
      </w:pPr>
    </w:p>
    <w:p w14:paraId="14C86E00" w14:textId="77777777" w:rsidR="0049012E" w:rsidRDefault="0049012E" w:rsidP="00595E88">
      <w:pPr>
        <w:rPr>
          <w:rFonts w:cs="Arial"/>
          <w:sz w:val="14"/>
          <w:szCs w:val="1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567"/>
        <w:gridCol w:w="425"/>
        <w:gridCol w:w="284"/>
        <w:gridCol w:w="425"/>
        <w:gridCol w:w="3969"/>
      </w:tblGrid>
      <w:tr w:rsidR="00595E88" w:rsidRPr="003038AA" w14:paraId="0F7863C2" w14:textId="77777777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7C6B0736" w14:textId="77777777"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14:paraId="3100AC09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14:paraId="01D4B435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58120E0C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47B1D66D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0C7BEBF1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091735F3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5A7D63FF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17721ABC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6926B521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1897CB91" w14:textId="77777777"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SISTEMA E INSTALACIÓN DE AGUA</w:t>
            </w:r>
          </w:p>
          <w:p w14:paraId="1269351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14:paraId="4DAA9B19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FA3E9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FCADB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Cuál es la procedencia del agua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609A7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tipo de agua se usa </w:t>
            </w:r>
          </w:p>
          <w:p w14:paraId="37BD1A32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2B16D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D847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F38A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DF2D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A834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022132E2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CEE4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E6F69" w14:textId="77777777" w:rsidR="00595E88" w:rsidRPr="004D5924" w:rsidRDefault="00595E88" w:rsidP="000E6735">
            <w:pPr>
              <w:rPr>
                <w:rFonts w:cs="Arial"/>
                <w:sz w:val="14"/>
                <w:szCs w:val="14"/>
              </w:rPr>
            </w:pPr>
            <w:r w:rsidRPr="004D5924">
              <w:rPr>
                <w:rFonts w:cs="Arial"/>
                <w:sz w:val="14"/>
                <w:szCs w:val="14"/>
              </w:rPr>
              <w:t xml:space="preserve">El establecimiento cuenta con tanques de agua o reservorios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509E1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POE de mantenimiento, limpieza y desinfección de los tanques o reservorios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8C497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ADC79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9057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39B9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3F4B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DA64ED0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9C65E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BDBD1" w14:textId="77777777" w:rsidR="00595E88" w:rsidRPr="004D5924" w:rsidRDefault="00595E88" w:rsidP="000E6735">
            <w:pPr>
              <w:rPr>
                <w:rFonts w:cs="Arial"/>
                <w:sz w:val="14"/>
                <w:szCs w:val="14"/>
              </w:rPr>
            </w:pPr>
            <w:r w:rsidRPr="004D5924">
              <w:rPr>
                <w:rFonts w:cs="Arial"/>
                <w:sz w:val="14"/>
                <w:szCs w:val="14"/>
              </w:rPr>
              <w:t xml:space="preserve">Se realiza algún tratamiento del agua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CBF56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tipo de tratamiento que usan esto debe constar en el POE de limpieza y manteniendo de la cisterna.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51AFC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92018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11DC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0F63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2BDC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FAB689A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A2FC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12.4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85B5C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Se hacen pruebas físico-químicas, bacteriológicas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59F6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los reportes de los resultados, registros y cronograma de muestreo. El muestreo debe ser en diferente punto de tomas de agua por lo cual debe contar con un mapa, y se deben realizar al menos una vez al año.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0269A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5BE2F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DDB8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C9F3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3F50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3038AA" w14:paraId="288A64FB" w14:textId="77777777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1DD8C718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14:paraId="205AB3F8" w14:textId="77777777" w:rsidR="00595E88" w:rsidRPr="00D44603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44603"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52B6F92D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50820325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26BF8D71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1DA1EA37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67A3025D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739EA770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700546B3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6050BD3C" w14:textId="77777777" w:rsidR="00595E88" w:rsidRPr="004D5924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D5924">
              <w:rPr>
                <w:rFonts w:cs="Arial"/>
                <w:b/>
                <w:bCs/>
                <w:sz w:val="14"/>
                <w:szCs w:val="14"/>
              </w:rPr>
              <w:t>REGISTRO GENERAL DE PRODUCCIÓN</w:t>
            </w:r>
          </w:p>
          <w:p w14:paraId="14788EA7" w14:textId="77777777" w:rsidR="00595E88" w:rsidRPr="00D44603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14:paraId="3D4150A7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3D69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EACB3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el registro general de producción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43AC6" w14:textId="77777777" w:rsidR="00595E88" w:rsidRPr="009E67F6" w:rsidRDefault="00595E88" w:rsidP="000E6735">
            <w:pPr>
              <w:rPr>
                <w:rFonts w:cs="Arial"/>
                <w:sz w:val="14"/>
                <w:szCs w:val="14"/>
              </w:rPr>
            </w:pPr>
            <w:r w:rsidRPr="009E67F6">
              <w:rPr>
                <w:rFonts w:cs="Arial"/>
                <w:sz w:val="14"/>
                <w:szCs w:val="14"/>
              </w:rPr>
              <w:t>Considera al menos lo siguientes aspectos: Enumeración; Fecha de planificación; Nombre del producto; Número de serie clave autorizada por ANC asignado; Número de la planilla de fabricación; Fecha inicio y término elaboración granel; Rendimiento teórico y práctico del granel; Número de planilla envase-empaque; Fecha inicio y término del proceso envase-empaque; Rendimiento teórico-práctico del producto</w:t>
            </w:r>
            <w:r w:rsidRPr="009E67F6">
              <w:rPr>
                <w:rFonts w:cs="Arial"/>
                <w:lang w:val="es-AR"/>
              </w:rPr>
              <w:t xml:space="preserve"> </w:t>
            </w:r>
            <w:r w:rsidRPr="009E67F6">
              <w:rPr>
                <w:rFonts w:cs="Arial"/>
                <w:sz w:val="14"/>
                <w:szCs w:val="14"/>
              </w:rPr>
              <w:t>terminado; Número del análisis del producto terminado; Número y fecha resolución control de serie si procediere; Nombre y firma del Jefe de Producción y Jefe Control de Calidad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F9F91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924CA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52C2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CAF8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6F7E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283DF0A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FFA8D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BAB92" w14:textId="77777777"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Cuenta con procedimiento operativo POE de limpieza y sanitización de equipos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1CA4C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POE se cumpla y revisar los registros.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A795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CB248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1AD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1B9A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B89D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34BA712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810459F" w14:textId="77777777" w:rsidR="00595E88" w:rsidRPr="00D44603" w:rsidRDefault="00595E88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D44603">
              <w:rPr>
                <w:rFonts w:cs="Arial"/>
                <w:b/>
                <w:sz w:val="14"/>
                <w:szCs w:val="14"/>
              </w:rPr>
              <w:t>FORMULA PATRÓN</w:t>
            </w:r>
          </w:p>
        </w:tc>
      </w:tr>
      <w:tr w:rsidR="00595E88" w:rsidRPr="00C55EE9" w14:paraId="15CB0898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55439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D041F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 con formula patrón para cada producto a fabricarse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3E4F1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Revisar la formula patrón si la misma cuenta con nombre del producto, forma farmacéutica, dosis del producto, tamaño del lote y período de eficacia, fórmula unitaria o porcentual, firmas de responsabilidad.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2B690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270F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414C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E3C2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7B6C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14:paraId="5EDE174A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57A13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8EFFD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Hay procedimientos escritos sobre la forma de proceder, en casos en que es  necesario modificar la fórmula patrón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B8284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POE de fabricación, que señale en que circunstancia se modificaría la fórmula patrón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AF858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5FB25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0969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E7BD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0F40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9DD3C4D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069E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C35C3" w14:textId="77777777"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Cuentan con instrucciones detalladas de todas y cada una de las etapas de fabricación, sector donde debe efectuase y equipos a ser utilizados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7481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procedimiento o manual de fabricación.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47FEF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C9971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73E9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83B8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1B29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4001230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F854" w14:textId="77777777" w:rsidR="00595E88" w:rsidRDefault="00595E88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193781B0" w14:textId="77777777"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177083F" w14:textId="77777777"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4E83FB0E" w14:textId="77777777"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38431B55" w14:textId="77777777"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17C699E" w14:textId="77777777"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1CEC8ECB" w14:textId="77777777"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3A2EC4A9" w14:textId="77777777"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2F3B4E3E" w14:textId="77777777"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75F099A" w14:textId="5ABC0BFD" w:rsidR="0049012E" w:rsidRPr="004A22E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36F6C" w:rsidRPr="00C55EE9" w14:paraId="6A0B6E46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EA138C3" w14:textId="3193A03E" w:rsidR="00136F6C" w:rsidRDefault="00136F6C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A22EE">
              <w:rPr>
                <w:rFonts w:cs="Arial"/>
                <w:b/>
                <w:sz w:val="14"/>
                <w:szCs w:val="14"/>
              </w:rPr>
              <w:lastRenderedPageBreak/>
              <w:t>ORDEN DE PRODUCCIÓN (BATCH RECORD)</w:t>
            </w:r>
          </w:p>
        </w:tc>
      </w:tr>
      <w:tr w:rsidR="00595E88" w:rsidRPr="00C55EE9" w14:paraId="651E12FE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6B2F2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BE34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Cuenta con una orden de producción para cada serie a fabricar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9F97A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el formato de la orden de producción cuente con:  nombre del producto, fecha de emisión, número de serie y la fecha de vencimiento del producto terminado, cantidad a fabricar, horario de inicio y termino de las diferentes etapas de producción y firmas de la persona que refrenda esas operaciones, lista de las materias primas involucradas, los números de código o serie lo mismo para el material empaque, rendimiento teórico real, procedimiento de fabricación, número o cantidad de material devuelto o reprocesado que se haya sido adicionado, nombre y firma del profesional responsable.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46E1A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0986F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4D4F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B885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8FA6F" w14:textId="77777777" w:rsidR="00595E88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4D3C318A" w14:textId="77777777"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19456456" w14:textId="77777777"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1626EB9F" w14:textId="77777777"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6E29E4F6" w14:textId="77777777"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5841A608" w14:textId="77777777"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698B53B3" w14:textId="77777777"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2116EF38" w14:textId="77777777"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07E3EE1F" w14:textId="77777777"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2D7B0FE8" w14:textId="77777777" w:rsidR="00136F6C" w:rsidRPr="00C55EE9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315387C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DCB80B3" w14:textId="77777777"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 w:rsidRPr="00031E01">
              <w:rPr>
                <w:rFonts w:cs="Arial"/>
                <w:b/>
                <w:sz w:val="14"/>
                <w:szCs w:val="14"/>
              </w:rPr>
              <w:t>ORDEN DE ENVASE (BATCH RECORD)</w:t>
            </w:r>
          </w:p>
        </w:tc>
      </w:tr>
      <w:tr w:rsidR="00595E88" w:rsidRPr="00C55EE9" w14:paraId="4A3ABAA2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49E47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8CA3C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Cuenta con una orden de envasado para cada serie a fabricar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31B5E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 orden de envase cuente con el nombre del producto, fecha de emisión, número de serie y la fecha de vencimiento del producto terminado, cantidad a envasar, horario de inicio y termino de las diferentes etapas intermedias del envase, nombre del operario responsable de las diferentes etapas del envasado y de la persona que refrenda estas operaciones, lista del material envase- empaque involucrado, los números de códigos o de serie y de análisis de materiales de envase, empaque, rendimiento teórico y real, cuenta con el número y la cantidad de cualquier material devuelto o reprocesado que haya sido adicionado, nombre y firma del profesional responsable.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DA823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80907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F21D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310B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46EC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4A16B9BC" w14:textId="77777777" w:rsidR="00595E88" w:rsidRDefault="00595E88" w:rsidP="00595E88"/>
    <w:tbl>
      <w:tblPr>
        <w:tblW w:w="10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646"/>
        <w:gridCol w:w="567"/>
        <w:gridCol w:w="425"/>
        <w:gridCol w:w="284"/>
        <w:gridCol w:w="425"/>
        <w:gridCol w:w="3969"/>
      </w:tblGrid>
      <w:tr w:rsidR="00595E88" w:rsidRPr="003038AA" w14:paraId="1B628189" w14:textId="77777777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64E035D0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14:paraId="087D6893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646" w:type="dxa"/>
            <w:shd w:val="clear" w:color="auto" w:fill="BFBFBF"/>
            <w:vAlign w:val="center"/>
            <w:hideMark/>
          </w:tcPr>
          <w:p w14:paraId="4E21741E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74707CE2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1A73F013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6CCDDA0C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3032F3B3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2DBBDEE3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10B929A0" w14:textId="77777777" w:rsidTr="000E6735">
        <w:trPr>
          <w:trHeight w:val="315"/>
        </w:trPr>
        <w:tc>
          <w:tcPr>
            <w:tcW w:w="10868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2D101ACB" w14:textId="77777777"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AREAS PRODUCTIVAS CONDICIONES GENERALES</w:t>
            </w:r>
          </w:p>
          <w:p w14:paraId="5DE0B62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14:paraId="04F3359E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E93BA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60DAD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Cuentan con POE para ingreso de terceras personas al establecimiento y áreas de producción.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78E25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POE cuente con el formato que incluya objetivo, alcance, definiciones, responsabilidades, procedimiento, registros; todo POE debe contar con fechas y firmas de quien elaboro y aprobó el documento. Este procedimiento debe estar acompañado de su registro.  Esta prohibición debe cumplirse dentro de las áreas de producción.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51BA6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29309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F910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C257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72C1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8E87C13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C97EA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C913F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 hacen controles durante el proceso de elaboración, con el objeto de garantizar la uniformidad de la serie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D024B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controles de calidad se realiza durante el proceso su frecuencia y </w:t>
            </w:r>
            <w:r w:rsidRPr="004D5924">
              <w:rPr>
                <w:rFonts w:cs="Arial"/>
                <w:sz w:val="14"/>
                <w:szCs w:val="14"/>
              </w:rPr>
              <w:t xml:space="preserve">cronograma </w:t>
            </w:r>
            <w:r>
              <w:rPr>
                <w:rFonts w:cs="Arial"/>
                <w:sz w:val="14"/>
                <w:szCs w:val="14"/>
              </w:rPr>
              <w:t xml:space="preserve">de exámenes </w:t>
            </w:r>
            <w:r w:rsidRPr="004D5924">
              <w:rPr>
                <w:rFonts w:cs="Arial"/>
                <w:sz w:val="14"/>
                <w:szCs w:val="14"/>
              </w:rPr>
              <w:t>bromatológico</w:t>
            </w:r>
            <w:r>
              <w:rPr>
                <w:rFonts w:cs="Arial"/>
                <w:sz w:val="14"/>
                <w:szCs w:val="14"/>
              </w:rPr>
              <w:t>s</w:t>
            </w:r>
            <w:r w:rsidRPr="004D5924">
              <w:rPr>
                <w:rFonts w:cs="Arial"/>
                <w:sz w:val="14"/>
                <w:szCs w:val="14"/>
              </w:rPr>
              <w:t>, bacteriológico</w:t>
            </w:r>
            <w:r>
              <w:rPr>
                <w:rFonts w:cs="Arial"/>
                <w:sz w:val="14"/>
                <w:szCs w:val="14"/>
              </w:rPr>
              <w:t>s</w:t>
            </w:r>
            <w:r w:rsidRPr="004D5924">
              <w:rPr>
                <w:rFonts w:cs="Arial"/>
                <w:sz w:val="14"/>
                <w:szCs w:val="14"/>
              </w:rPr>
              <w:t xml:space="preserve"> y físico químico</w:t>
            </w:r>
            <w:r>
              <w:rPr>
                <w:rFonts w:cs="Arial"/>
                <w:sz w:val="14"/>
                <w:szCs w:val="14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DC578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D7EB6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2D82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BD17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FDF5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983B28C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CD2D3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0AE1C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Los recipientes usados que contienen materia prima u otro material son reutilizados en la producción.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4509F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En caso que a si se sea, verificar los registros de limpieza de los materiales usados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5C58A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840E8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EF53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1752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91C6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363B437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58CD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9B241" w14:textId="77777777" w:rsidR="00595E88" w:rsidRPr="00A23C87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En el área, </w:t>
            </w:r>
            <w:r w:rsidRPr="00A23C87">
              <w:rPr>
                <w:rFonts w:cs="Arial"/>
                <w:sz w:val="14"/>
                <w:szCs w:val="14"/>
              </w:rPr>
              <w:t>no se encuentran materiales ajenos al proceso de fabricación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85BC1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no se encuentran material o insumo que puedan afectar a la fabricación del producto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4C391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F8451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3EDD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7555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1284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03057C46" w14:textId="77777777" w:rsidR="00595E88" w:rsidRDefault="00595E88" w:rsidP="00595E88"/>
    <w:p w14:paraId="595AF0FC" w14:textId="77777777" w:rsidR="00136F6C" w:rsidRDefault="00136F6C" w:rsidP="00595E88"/>
    <w:p w14:paraId="11355D38" w14:textId="77777777" w:rsidR="0049012E" w:rsidRDefault="0049012E" w:rsidP="00595E88"/>
    <w:p w14:paraId="4745E5C4" w14:textId="77777777" w:rsidR="0049012E" w:rsidRDefault="0049012E" w:rsidP="00595E88"/>
    <w:p w14:paraId="5F8C616C" w14:textId="77777777" w:rsidR="0049012E" w:rsidRDefault="0049012E" w:rsidP="00595E88"/>
    <w:p w14:paraId="2782688B" w14:textId="77777777" w:rsidR="0049012E" w:rsidRDefault="0049012E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268"/>
        <w:gridCol w:w="851"/>
        <w:gridCol w:w="378"/>
        <w:gridCol w:w="47"/>
        <w:gridCol w:w="284"/>
        <w:gridCol w:w="425"/>
        <w:gridCol w:w="3969"/>
      </w:tblGrid>
      <w:tr w:rsidR="00595E88" w:rsidRPr="003038AA" w14:paraId="0159A340" w14:textId="77777777" w:rsidTr="000E6735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  <w:hideMark/>
          </w:tcPr>
          <w:p w14:paraId="047D3830" w14:textId="77777777" w:rsidR="00595E88" w:rsidRPr="005560F5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5560F5">
              <w:rPr>
                <w:rFonts w:cs="Arial"/>
                <w:sz w:val="14"/>
                <w:szCs w:val="14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E14A1A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E4AEEA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0B170BA5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0E267B1B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754D7D31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8C8BE75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3F5983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1C70FD2D" w14:textId="77777777" w:rsidTr="000E6735">
        <w:trPr>
          <w:trHeight w:val="315"/>
        </w:trPr>
        <w:tc>
          <w:tcPr>
            <w:tcW w:w="10632" w:type="dxa"/>
            <w:gridSpan w:val="9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66D88B9D" w14:textId="77777777" w:rsidR="00595E88" w:rsidRPr="003038AA" w:rsidRDefault="00595E88" w:rsidP="000E6735">
            <w:pPr>
              <w:tabs>
                <w:tab w:val="left" w:pos="390"/>
              </w:tabs>
              <w:ind w:left="72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15. </w:t>
            </w:r>
            <w:r w:rsidRPr="000B4980">
              <w:rPr>
                <w:rFonts w:cs="Arial"/>
                <w:b/>
                <w:sz w:val="14"/>
                <w:szCs w:val="14"/>
              </w:rPr>
              <w:t xml:space="preserve">ÁREA DE ENVASE </w:t>
            </w:r>
          </w:p>
        </w:tc>
      </w:tr>
      <w:tr w:rsidR="00595E88" w:rsidRPr="00C55EE9" w14:paraId="51034A0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D5EF2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03B36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¿Existe un área para el envase de estos productos?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C6388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que el área este en buenas condiciones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314E0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49F42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E5E3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9F5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DE47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D40556C" w14:textId="77777777" w:rsidTr="008C3A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AE3D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3F3B8" w14:textId="77777777" w:rsidR="00595E88" w:rsidRPr="00127C3E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645FF4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Cuál es la superficie, en m2, ocupada por el sector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9A54B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número de operarios y relación área/operario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72B14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INF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C696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50ED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6B68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4446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7AEEAC7" w14:textId="77777777" w:rsidTr="008C3A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9C06A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7747B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El área posee sistema de control de temperatura y humedad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C6196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POE de control de temperatura y humedad y los registros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8753C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INF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64C0D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04C9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7FE3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0ACB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E7D377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1CFA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0636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 infraestructura está en buenas condiciones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644B2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Verificar que el piso es liso, impermeable y de fácil limpieza, las paredes y los techos están revestidos por materiales fácilmente lavables, las paredes y el techo no presentan grietas o pintura descascarada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63CE7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B3465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5F5A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E2E9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EE4D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4D5924" w14:paraId="27415884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493EF" w14:textId="77777777" w:rsidR="00595E88" w:rsidRPr="004D5924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  <w:r w:rsidRPr="004D5924">
              <w:rPr>
                <w:rFonts w:cs="Arial"/>
                <w:sz w:val="14"/>
                <w:szCs w:val="14"/>
              </w:rPr>
              <w:t>5.</w:t>
            </w: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C2645" w14:textId="77777777" w:rsidR="00595E88" w:rsidRPr="004D5924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4D5924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 iluminación y ventilación es adecuada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4F504" w14:textId="77777777" w:rsidR="00595E88" w:rsidRPr="004D5924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4D5924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que la iluminación permita trabajar a los operarios, que su intensidad no afecte a productos fotosensibles, la ventilación debe ser adecuada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86D06" w14:textId="77777777" w:rsidR="00595E88" w:rsidRPr="004D5924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4D5924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B5F77" w14:textId="77777777" w:rsidR="00595E88" w:rsidRPr="004D5924" w:rsidRDefault="00595E88" w:rsidP="000E6735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A1B5F" w14:textId="77777777" w:rsidR="00595E88" w:rsidRPr="004D5924" w:rsidRDefault="00595E88" w:rsidP="000E6735">
            <w:pPr>
              <w:jc w:val="left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8B566" w14:textId="77777777" w:rsidR="00595E88" w:rsidRPr="004D5924" w:rsidRDefault="00595E88" w:rsidP="000E6735">
            <w:pPr>
              <w:jc w:val="left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3D224" w14:textId="77777777" w:rsidR="00595E88" w:rsidRPr="004D5924" w:rsidRDefault="00595E88" w:rsidP="000E6735">
            <w:pPr>
              <w:jc w:val="left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595E88" w:rsidRPr="00C55EE9" w14:paraId="214B52CB" w14:textId="77777777" w:rsidTr="008C3A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D8497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45705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Las instalaciones de electricidad, agua, vapor, etc., están adecuadamente identificadas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B1D34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Verificar señalética, y que las instalaciones estén en buen estado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C2B2F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NEC.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18C01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4EBC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6DA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9DEF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CF42957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3FDE6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05DAF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El sistema de desagües es adecuado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6E973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que los desagües cuente con sifones, cada que tiempo se desinfectan, verificar registros,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6C9AD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3D71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EDCF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F497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154F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0C0AC503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2EA9C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F5430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Hay recipientes para residuos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D9678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que sean de un material de fácil limpieza y desinfección, que estén identificados, con qué frecuencia se vacían.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25C0E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NEC.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22C20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3937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C9C1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CD4C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F638355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AFDA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AF4AB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¿Todo material de envase a ser usado tiene aprobación del control de la calidad?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91FFD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Verificar orden de producción y orden de envasado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D48C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2DC11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176E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A7592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D481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FC11933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19B6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1400C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¿Existe identificación, de forma visible, de los equipamientos y de cada línea de envase, de acuerdo con el producto que se está envasando?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2D989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Verificar la señalética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03A0E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00A65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BA05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295F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05B0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C2BE084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08475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6488F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Después del envasado, ¿los productos aguardan en cuarentena la liberación por  Control de Calidad?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5770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POE de producción, área de cuarentena y resultados de control de calidad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93417" w14:textId="77777777"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00602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368A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26DB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6DA91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5A50FABF" w14:textId="77777777" w:rsidR="00595E88" w:rsidRDefault="00595E88" w:rsidP="00595E88"/>
    <w:p w14:paraId="50F15D15" w14:textId="77777777" w:rsidR="0049012E" w:rsidRDefault="0049012E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50156843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6FB06692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5D5BF28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2B746995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2C033D9D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135F8AA0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5355E6C1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218250A8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1F5D0F01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205D00AB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604DB671" w14:textId="77777777" w:rsidR="00595E88" w:rsidRPr="003038AA" w:rsidRDefault="00595E88" w:rsidP="000E6735">
            <w:pPr>
              <w:tabs>
                <w:tab w:val="left" w:pos="390"/>
              </w:tabs>
              <w:ind w:left="72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16. </w:t>
            </w:r>
            <w:r w:rsidRPr="004451FE">
              <w:rPr>
                <w:rFonts w:cs="Arial"/>
                <w:b/>
                <w:sz w:val="14"/>
                <w:szCs w:val="14"/>
              </w:rPr>
              <w:t>ROTULADO</w:t>
            </w:r>
            <w:r>
              <w:rPr>
                <w:rFonts w:cs="Arial"/>
                <w:b/>
                <w:sz w:val="14"/>
                <w:szCs w:val="14"/>
              </w:rPr>
              <w:t xml:space="preserve"> O ETIQUETADO</w:t>
            </w:r>
          </w:p>
        </w:tc>
      </w:tr>
      <w:tr w:rsidR="00595E88" w:rsidRPr="00C55EE9" w14:paraId="355A0CEA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F5E03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67447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¿Los rótulos son inspeccionados antes de ser entregados a la línea de envase-empaque?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7A3CD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registro del envió de rótulos a la orden de envasado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3F1C7" w14:textId="77777777"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F0DFA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7E98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6418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D747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1B0053E4" w14:textId="77777777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E475F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F4E399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¿Las máquinas </w:t>
            </w:r>
            <w:r>
              <w:rPr>
                <w:rFonts w:cs="Arial"/>
                <w:sz w:val="14"/>
                <w:szCs w:val="14"/>
              </w:rPr>
              <w:t>etiquetadoras</w:t>
            </w:r>
            <w:r w:rsidRPr="004451FE">
              <w:rPr>
                <w:rFonts w:cs="Arial"/>
                <w:sz w:val="14"/>
                <w:szCs w:val="14"/>
              </w:rPr>
              <w:t xml:space="preserve"> son inspeccionadas, antes del uso, en relación a detectar la existencia de rótulos de productos anteriores?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CC477D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registro de mantenimiento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F5741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35872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4BC6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C444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3827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4EEF0C3B" w14:textId="77777777" w:rsidTr="008C3A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0AB2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49B2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¿Las líneas de envase-empaque son inspeccionadas, antes del uso, en relación a detectar la existencia de rótulos, cartuchos u otros elementos de productos anteriores?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A1564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registro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39477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36BBA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897E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7A6B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3D71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0FB849C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17EA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335BD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¿Se examinan los rótulos, para verificar si los mismos se corresponden con el  producto a ser etiquetado, así como el número de serie y la fecha de vencimiento del mismo antes o durante el proceso?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16350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registro y Procedimiento del área de rótulos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BAAC3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2C53E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C38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ACA03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4C94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3398367D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B3542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DDA0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¿Se investigan y registran todas las discrepancias entre el número de envases rotulados, número de rótulos recibidos y número de rótulos usados, incluyendo los dañados y los destruidos?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02E4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informe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8AE69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7B3DB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BBDD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F90F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8364E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7FD76539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F1F77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71210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Si los rótulos sobrantes, no impresos con el número de serie o fecha de vencimiento, fueran devueltos al depósito, ¿existe una persona responsable por esa devolución?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CD724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el informe de control de calidad o el jefe de producción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6461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AA051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5085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E8F75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253D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8D592E4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34129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76DE0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¿El responsable por los rótulos verifica la devolución y los guarda cuidadosamente para evitar confusiones?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F1C1D" w14:textId="77777777"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Verificar que cuente con un área o sistema que restrinja el uso de los mismos y los registros de control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67A65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26A2F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0395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53F50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9F1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2470F964" w14:textId="77777777" w:rsidR="00595E88" w:rsidRDefault="00595E88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567"/>
        <w:gridCol w:w="425"/>
        <w:gridCol w:w="284"/>
        <w:gridCol w:w="425"/>
        <w:gridCol w:w="3969"/>
      </w:tblGrid>
      <w:tr w:rsidR="00595E88" w:rsidRPr="003038AA" w14:paraId="115C06CE" w14:textId="77777777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35F92882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14:paraId="3293E3E3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6E9A3B14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2DD95046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04E95763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06CA2F29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157FE23B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6616BCF6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4E78BD5E" w14:textId="77777777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00300D3E" w14:textId="6EE2C722" w:rsidR="00595E88" w:rsidRPr="003038AA" w:rsidRDefault="00595E88" w:rsidP="008C3AAA">
            <w:pPr>
              <w:tabs>
                <w:tab w:val="left" w:pos="390"/>
              </w:tabs>
              <w:ind w:left="72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17. CONTROL DE CALIDAD</w:t>
            </w:r>
          </w:p>
        </w:tc>
      </w:tr>
      <w:tr w:rsidR="00595E88" w:rsidRPr="00C55EE9" w14:paraId="7C74455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5A1AF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872F8" w14:textId="77777777"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Qué tipo de estudio a análisis se realiza a los productos?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F5702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los análisis incluyan estudios bromatológicos, físico-químicos, </w:t>
            </w:r>
            <w:proofErr w:type="spellStart"/>
            <w:r>
              <w:rPr>
                <w:rFonts w:cs="Arial"/>
                <w:sz w:val="14"/>
                <w:szCs w:val="14"/>
              </w:rPr>
              <w:t>etc</w:t>
            </w:r>
            <w:proofErr w:type="spellEnd"/>
            <w:r>
              <w:rPr>
                <w:rFonts w:cs="Arial"/>
                <w:sz w:val="14"/>
                <w:szCs w:val="14"/>
              </w:rPr>
              <w:t>, registros y que estén emitidos por laboratorios acreditados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9A313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1BDFD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23B3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6C8E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645E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4D78891F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4408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CE1BF" w14:textId="77777777"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 w:rsidRPr="001B0D6E">
              <w:rPr>
                <w:rFonts w:cs="Arial"/>
                <w:sz w:val="14"/>
                <w:szCs w:val="14"/>
              </w:rPr>
              <w:t>¿Se mantienen muestras de referencia de</w:t>
            </w:r>
            <w:r>
              <w:rPr>
                <w:rFonts w:cs="Arial"/>
                <w:sz w:val="14"/>
                <w:szCs w:val="14"/>
              </w:rPr>
              <w:t>l producto terminado</w:t>
            </w:r>
            <w:r w:rsidRPr="001B0D6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D40A5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área de contra muestras y los registros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5AEC4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E7137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A26E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3DA57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C14D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938848C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13E42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E3535" w14:textId="77777777"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 w:rsidRPr="001B0D6E">
              <w:rPr>
                <w:rFonts w:cs="Arial"/>
                <w:sz w:val="14"/>
                <w:szCs w:val="14"/>
              </w:rPr>
              <w:t>¿Está definido el período de retención de tales muestras?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BF3D1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los informes y registros de los análisis y etiquetado de las contra muestras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5704A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1BF24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EB65F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742B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8198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79B0F4E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1B849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7C906" w14:textId="77777777"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 w:rsidRPr="001B0D6E">
              <w:rPr>
                <w:rFonts w:cs="Arial"/>
                <w:sz w:val="14"/>
                <w:szCs w:val="14"/>
              </w:rPr>
              <w:t>¿Se mantienen registros?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7B27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los registros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5429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759EA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14A69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08746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235EA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68E914B6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6DDC9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70F35" w14:textId="77777777"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 w:rsidRPr="001B0D6E">
              <w:rPr>
                <w:rFonts w:cs="Arial"/>
                <w:sz w:val="14"/>
                <w:szCs w:val="14"/>
              </w:rPr>
              <w:t>¿Existe un programa escrito de estudio</w:t>
            </w:r>
            <w:r>
              <w:rPr>
                <w:rFonts w:cs="Arial"/>
                <w:sz w:val="14"/>
                <w:szCs w:val="14"/>
              </w:rPr>
              <w:t>s</w:t>
            </w:r>
            <w:r w:rsidRPr="001B0D6E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microbiológicos de </w:t>
            </w:r>
            <w:r w:rsidRPr="001B0D6E">
              <w:rPr>
                <w:rFonts w:cs="Arial"/>
                <w:sz w:val="14"/>
                <w:szCs w:val="14"/>
              </w:rPr>
              <w:t xml:space="preserve"> de los productos </w:t>
            </w:r>
            <w:r>
              <w:rPr>
                <w:rFonts w:cs="Arial"/>
                <w:sz w:val="14"/>
                <w:szCs w:val="14"/>
              </w:rPr>
              <w:t>de acuerdo al periodo de vida útil declarado por el establecimiento fabricante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F3E04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Procedimiento, resultados de los estudios microbiológicos de los productos y cronogramas de los estudios microbiológicos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B2786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81420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8DE4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4FF2D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E1498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50CC86DF" w14:textId="77777777" w:rsidR="00595E88" w:rsidRDefault="00595E88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14:paraId="1A46A838" w14:textId="77777777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14:paraId="515F0369" w14:textId="77777777"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14:paraId="4512AA49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781B95DF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14:paraId="555186AB" w14:textId="77777777"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33A8354C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14:paraId="57118305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14:paraId="55DC2B8F" w14:textId="77777777"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14:paraId="7A7FF77E" w14:textId="77777777"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14:paraId="36F54AA2" w14:textId="77777777" w:rsidTr="008241A9">
        <w:trPr>
          <w:trHeight w:val="198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14:paraId="23B0212C" w14:textId="77777777" w:rsidR="00595E88" w:rsidRPr="003038AA" w:rsidRDefault="00595E88" w:rsidP="000E6735">
            <w:pPr>
              <w:tabs>
                <w:tab w:val="left" w:pos="390"/>
              </w:tabs>
              <w:ind w:left="72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18. AUDITORIAS INTERNAS</w:t>
            </w:r>
          </w:p>
        </w:tc>
      </w:tr>
      <w:tr w:rsidR="00595E88" w:rsidRPr="00C55EE9" w14:paraId="30F0B34C" w14:textId="77777777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D04C9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D8E59" w14:textId="77777777"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Cuentan con un POE de auditorías internas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AEBF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POE y el cronograma de las auditorías internas se cumplan.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A168D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FFA30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DCA8B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01EC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A4BF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14:paraId="26866EC1" w14:textId="77777777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B346B" w14:textId="77777777"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69D20" w14:textId="77777777" w:rsidR="00595E88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Existe un sistema que verifique que se cumpla las no conformidades que se puedan encontrar en las auditorías internas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6AD90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En base a los informes de las auditorías internas se debe presentar un plan de acción para subsanar las observaciones levantadas.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D5E74" w14:textId="77777777"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D6CC5" w14:textId="77777777"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2993C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D5A3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A5AB4" w14:textId="77777777"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14:paraId="0CFE4A4E" w14:textId="77777777" w:rsidR="008C3AAA" w:rsidRDefault="008C3AAA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14:paraId="12755BFE" w14:textId="77777777" w:rsidR="008C3AAA" w:rsidRDefault="008C3AAA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14:paraId="09F8708C" w14:textId="77777777"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14:paraId="1B026E13" w14:textId="77777777"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14:paraId="47457FC1" w14:textId="77777777"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14:paraId="5042F970" w14:textId="77777777"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14:paraId="34680DDD" w14:textId="77777777"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14:paraId="16E89867" w14:textId="77777777"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14:paraId="3950A000" w14:textId="77777777" w:rsidR="00595E88" w:rsidRPr="00B00D63" w:rsidRDefault="00595E88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  <w:bookmarkStart w:id="0" w:name="_GoBack"/>
      <w:bookmarkEnd w:id="0"/>
      <w:r w:rsidRPr="00B00D63"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  <w:lastRenderedPageBreak/>
        <w:t>RESULTADO DE LA FISCALIZACIÓN</w:t>
      </w:r>
    </w:p>
    <w:p w14:paraId="6516F0EC" w14:textId="77777777" w:rsidR="00595E88" w:rsidRPr="00B00D63" w:rsidRDefault="00595E88" w:rsidP="00595E88">
      <w:pPr>
        <w:pStyle w:val="TableParagraph"/>
        <w:ind w:left="103" w:right="801"/>
        <w:rPr>
          <w:rFonts w:ascii="Arial" w:eastAsia="Times New Roman" w:hAnsi="Arial" w:cs="Arial"/>
          <w:kern w:val="3"/>
          <w:sz w:val="20"/>
          <w:szCs w:val="20"/>
          <w:lang w:val="es-ES" w:eastAsia="es-ES"/>
        </w:rPr>
      </w:pPr>
    </w:p>
    <w:tbl>
      <w:tblPr>
        <w:tblW w:w="8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701"/>
        <w:gridCol w:w="5009"/>
        <w:gridCol w:w="33"/>
      </w:tblGrid>
      <w:tr w:rsidR="00595E88" w:rsidRPr="00EE56D3" w14:paraId="2037AB52" w14:textId="77777777" w:rsidTr="008241A9">
        <w:trPr>
          <w:gridAfter w:val="1"/>
          <w:wAfter w:w="33" w:type="dxa"/>
          <w:trHeight w:val="544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6E2B" w14:textId="77777777" w:rsidR="00595E88" w:rsidRPr="00EE56D3" w:rsidRDefault="00595E88" w:rsidP="000E6735">
            <w:pPr>
              <w:pStyle w:val="TableParagraph"/>
              <w:ind w:left="103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Tipo de deficiencia encontrada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38B3" w14:textId="77777777" w:rsidR="00595E88" w:rsidRPr="00EE56D3" w:rsidRDefault="00595E88" w:rsidP="000E6735">
            <w:pPr>
              <w:pStyle w:val="TableParagraph"/>
              <w:ind w:left="103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Total encontrado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CCAC" w14:textId="77777777" w:rsidR="00595E88" w:rsidRPr="00EE56D3" w:rsidRDefault="00595E88" w:rsidP="000E6735">
            <w:pPr>
              <w:pStyle w:val="TableParagraph"/>
              <w:ind w:left="103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Acción a realizar de acuerdo a deficiencias encontradas</w:t>
            </w:r>
          </w:p>
        </w:tc>
      </w:tr>
      <w:tr w:rsidR="00595E88" w:rsidRPr="00EE56D3" w14:paraId="72E13470" w14:textId="77777777" w:rsidTr="008241A9">
        <w:trPr>
          <w:trHeight w:val="368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2230" w14:textId="77777777" w:rsidR="00595E88" w:rsidRPr="00EE56D3" w:rsidRDefault="00595E88" w:rsidP="000E6735">
            <w:pPr>
              <w:pStyle w:val="TableParagraph"/>
              <w:ind w:left="103" w:right="801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CRITICO</w:t>
            </w:r>
          </w:p>
          <w:p w14:paraId="23904429" w14:textId="77777777" w:rsidR="00595E88" w:rsidRPr="00EE56D3" w:rsidRDefault="00595E88" w:rsidP="000E6735">
            <w:pPr>
              <w:pStyle w:val="TableParagraph"/>
              <w:ind w:left="103" w:right="801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9FA0" w14:textId="77777777" w:rsidR="00595E88" w:rsidRPr="00EE56D3" w:rsidRDefault="00595E88" w:rsidP="000E6735">
            <w:pPr>
              <w:pStyle w:val="TableParagraph"/>
              <w:ind w:left="103" w:right="801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A8F2" w14:textId="77777777"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Corrección inmediata y se analizará en comité técnico</w:t>
            </w:r>
          </w:p>
        </w:tc>
      </w:tr>
      <w:tr w:rsidR="00595E88" w:rsidRPr="00EE56D3" w14:paraId="2E977EC0" w14:textId="77777777" w:rsidTr="008241A9">
        <w:trPr>
          <w:trHeight w:val="560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9570" w14:textId="77777777" w:rsidR="00595E88" w:rsidRPr="00EE56D3" w:rsidRDefault="00595E88" w:rsidP="000E6735">
            <w:pPr>
              <w:pStyle w:val="TableParagraph"/>
              <w:ind w:left="103" w:right="801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GRAVE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C122" w14:textId="77777777" w:rsidR="00595E88" w:rsidRPr="00EE56D3" w:rsidRDefault="00595E88" w:rsidP="000E6735">
            <w:pPr>
              <w:pStyle w:val="TableParagraph"/>
              <w:ind w:left="103" w:right="801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E7DB" w14:textId="77777777"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Acta de Inspección, anotación en observaciones fijando un plazo para el plazo para cumplimiento.</w:t>
            </w:r>
          </w:p>
          <w:p w14:paraId="20A6805F" w14:textId="77777777"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Se debe programar una inspección de seguimiento.</w:t>
            </w:r>
          </w:p>
        </w:tc>
      </w:tr>
      <w:tr w:rsidR="00595E88" w:rsidRPr="00EE56D3" w14:paraId="4773EACC" w14:textId="77777777" w:rsidTr="008241A9">
        <w:trPr>
          <w:trHeight w:val="270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551C" w14:textId="77777777" w:rsidR="00595E88" w:rsidRPr="00EE56D3" w:rsidRDefault="00595E88" w:rsidP="000E6735">
            <w:pPr>
              <w:pStyle w:val="TableParagraph"/>
              <w:ind w:left="103" w:right="801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MENOR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BFFB" w14:textId="77777777" w:rsidR="00595E88" w:rsidRPr="00EE56D3" w:rsidRDefault="00595E88" w:rsidP="000E6735">
            <w:pPr>
              <w:pStyle w:val="TableParagraph"/>
              <w:ind w:left="103" w:right="801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CB7D" w14:textId="77777777"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Acta de Inspección, anotación en observaciones fijando un plazo para el plazo para cumplimiento.</w:t>
            </w:r>
          </w:p>
          <w:p w14:paraId="67EB42F0" w14:textId="77777777"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Se debe programar una inspección de seguimiento.</w:t>
            </w:r>
          </w:p>
        </w:tc>
      </w:tr>
    </w:tbl>
    <w:p w14:paraId="533780B5" w14:textId="77777777" w:rsidR="00595E88" w:rsidRPr="001B0444" w:rsidRDefault="00595E88" w:rsidP="00595E88">
      <w:pPr>
        <w:rPr>
          <w:rFonts w:cs="Arial"/>
          <w:sz w:val="16"/>
          <w:szCs w:val="14"/>
        </w:rPr>
      </w:pPr>
      <w:r w:rsidRPr="00BD19F1">
        <w:rPr>
          <w:rFonts w:cs="Arial"/>
          <w:b/>
          <w:sz w:val="16"/>
          <w:szCs w:val="14"/>
        </w:rPr>
        <w:t>Observaciones</w:t>
      </w:r>
      <w:r w:rsidRPr="001B0444">
        <w:rPr>
          <w:rFonts w:cs="Arial"/>
          <w:sz w:val="16"/>
          <w:szCs w:val="14"/>
        </w:rPr>
        <w:t>:</w:t>
      </w:r>
    </w:p>
    <w:p w14:paraId="135194DF" w14:textId="77777777" w:rsidR="00595E88" w:rsidRDefault="00595E88" w:rsidP="00595E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cs="Arial"/>
          <w:sz w:val="14"/>
          <w:szCs w:val="14"/>
        </w:rPr>
      </w:pPr>
    </w:p>
    <w:p w14:paraId="3BC8DED1" w14:textId="28AC5588" w:rsidR="00595E88" w:rsidRDefault="008C3AAA" w:rsidP="00595E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E88">
        <w:rPr>
          <w:rFonts w:cs="Arial"/>
          <w:sz w:val="14"/>
          <w:szCs w:val="14"/>
        </w:rPr>
        <w:t>_________________________________________________________________________________________________________________</w:t>
      </w:r>
      <w:r w:rsidR="008241A9">
        <w:rPr>
          <w:rFonts w:cs="Arial"/>
          <w:sz w:val="14"/>
          <w:szCs w:val="14"/>
        </w:rPr>
        <w:t>______________________________</w:t>
      </w:r>
    </w:p>
    <w:p w14:paraId="5976F61B" w14:textId="77777777" w:rsidR="004356AC" w:rsidRDefault="004356AC" w:rsidP="00595E88">
      <w:pPr>
        <w:rPr>
          <w:rFonts w:cs="Arial"/>
          <w:sz w:val="14"/>
          <w:szCs w:val="14"/>
        </w:rPr>
      </w:pPr>
    </w:p>
    <w:p w14:paraId="43CC48AB" w14:textId="77777777" w:rsidR="00595E88" w:rsidRPr="00097DE6" w:rsidRDefault="00595E88" w:rsidP="00595E88">
      <w:pPr>
        <w:rPr>
          <w:rFonts w:cs="Arial"/>
          <w:sz w:val="14"/>
          <w:szCs w:val="14"/>
        </w:rPr>
      </w:pPr>
      <w:r w:rsidRPr="00097DE6">
        <w:rPr>
          <w:rFonts w:cs="Arial"/>
          <w:sz w:val="14"/>
          <w:szCs w:val="14"/>
        </w:rPr>
        <w:t>Estoy de acuerdo con las observaciones realizadas en la lista de verificación.</w:t>
      </w:r>
    </w:p>
    <w:p w14:paraId="0F0CA051" w14:textId="77777777" w:rsidR="00595E88" w:rsidRPr="00097DE6" w:rsidRDefault="00595E88" w:rsidP="00595E88">
      <w:pPr>
        <w:rPr>
          <w:rFonts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9"/>
        <w:gridCol w:w="5317"/>
      </w:tblGrid>
      <w:tr w:rsidR="00595E88" w:rsidRPr="000E0BE8" w14:paraId="08C11C12" w14:textId="77777777" w:rsidTr="000E6735">
        <w:tc>
          <w:tcPr>
            <w:tcW w:w="5211" w:type="dxa"/>
            <w:tcBorders>
              <w:right w:val="single" w:sz="6" w:space="0" w:color="808080"/>
            </w:tcBorders>
            <w:shd w:val="clear" w:color="auto" w:fill="auto"/>
          </w:tcPr>
          <w:p w14:paraId="726EEEE2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24CF3B6E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3D27B105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36BEE04A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53AF37B2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bCs/>
                <w:sz w:val="14"/>
                <w:szCs w:val="14"/>
              </w:rPr>
              <w:t>________________________________</w:t>
            </w:r>
            <w:r>
              <w:rPr>
                <w:rFonts w:cs="Arial"/>
                <w:b/>
                <w:bCs/>
                <w:sz w:val="14"/>
                <w:szCs w:val="14"/>
              </w:rPr>
              <w:t>___________</w:t>
            </w:r>
          </w:p>
          <w:p w14:paraId="03F88614" w14:textId="77777777" w:rsidR="00595E88" w:rsidRPr="000E0BE8" w:rsidRDefault="00595E88" w:rsidP="000E6735">
            <w:pPr>
              <w:tabs>
                <w:tab w:val="left" w:pos="1177"/>
              </w:tabs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Firma 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del </w:t>
            </w: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>Representante Legal/Propietario</w:t>
            </w:r>
          </w:p>
          <w:p w14:paraId="703C5BA5" w14:textId="77777777" w:rsidR="00595E88" w:rsidRPr="000E0BE8" w:rsidRDefault="00595E88" w:rsidP="000E6735">
            <w:pPr>
              <w:tabs>
                <w:tab w:val="left" w:pos="1177"/>
              </w:tabs>
              <w:spacing w:line="360" w:lineRule="auto"/>
              <w:ind w:left="1177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Cé</w:t>
            </w: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>dula de identidad:</w:t>
            </w:r>
          </w:p>
        </w:tc>
        <w:tc>
          <w:tcPr>
            <w:tcW w:w="5395" w:type="dxa"/>
            <w:shd w:val="clear" w:color="auto" w:fill="auto"/>
          </w:tcPr>
          <w:p w14:paraId="5694B37D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21B6A7A4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774A0143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6D1F5A81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66DFE7BE" w14:textId="77777777" w:rsidR="00595E88" w:rsidRPr="000E0BE8" w:rsidRDefault="00595E88" w:rsidP="000E673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bCs/>
                <w:sz w:val="14"/>
                <w:szCs w:val="14"/>
              </w:rPr>
              <w:t>____________________________</w:t>
            </w:r>
            <w:r>
              <w:rPr>
                <w:rFonts w:cs="Arial"/>
                <w:b/>
                <w:bCs/>
                <w:sz w:val="14"/>
                <w:szCs w:val="14"/>
              </w:rPr>
              <w:t>__________</w:t>
            </w:r>
          </w:p>
          <w:p w14:paraId="36CA5EFB" w14:textId="77777777" w:rsidR="00595E88" w:rsidRPr="000E0BE8" w:rsidRDefault="00595E88" w:rsidP="000E6735">
            <w:pPr>
              <w:spacing w:line="360" w:lineRule="auto"/>
              <w:ind w:left="1416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Firma 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del </w:t>
            </w: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>Responsable Técnico</w:t>
            </w:r>
          </w:p>
          <w:p w14:paraId="0CAA9FCC" w14:textId="77777777" w:rsidR="00595E88" w:rsidRPr="000E0BE8" w:rsidRDefault="00595E88" w:rsidP="000E6735">
            <w:pPr>
              <w:spacing w:line="360" w:lineRule="auto"/>
              <w:ind w:left="1416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Cé</w:t>
            </w: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>dula de identidad:</w:t>
            </w:r>
          </w:p>
        </w:tc>
      </w:tr>
      <w:tr w:rsidR="00595E88" w:rsidRPr="000E0BE8" w14:paraId="45CB0B53" w14:textId="77777777" w:rsidTr="000E6735">
        <w:tc>
          <w:tcPr>
            <w:tcW w:w="521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14:paraId="735E9289" w14:textId="77777777" w:rsidR="00595E88" w:rsidRPr="000E0BE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395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0E289439" w14:textId="77777777" w:rsidR="00595E88" w:rsidRPr="000E0BE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95E88" w:rsidRPr="000E0BE8" w14:paraId="6B12DC7C" w14:textId="77777777" w:rsidTr="000E6735">
        <w:tc>
          <w:tcPr>
            <w:tcW w:w="5211" w:type="dxa"/>
            <w:tcBorders>
              <w:right w:val="single" w:sz="6" w:space="0" w:color="808080"/>
            </w:tcBorders>
            <w:shd w:val="clear" w:color="auto" w:fill="auto"/>
          </w:tcPr>
          <w:p w14:paraId="197E46F9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14:paraId="1C756D71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14:paraId="5FF43741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14:paraId="36F8A316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14:paraId="7B956119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___________________________________________</w:t>
            </w:r>
          </w:p>
          <w:p w14:paraId="2CBB01AE" w14:textId="77777777" w:rsidR="00595E88" w:rsidRPr="000E0BE8" w:rsidRDefault="00595E88" w:rsidP="000E6735">
            <w:pPr>
              <w:tabs>
                <w:tab w:val="left" w:pos="1177"/>
              </w:tabs>
              <w:spacing w:line="360" w:lineRule="auto"/>
              <w:ind w:left="1177"/>
              <w:rPr>
                <w:rFonts w:cs="Arial"/>
                <w:b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color w:val="000000"/>
                <w:sz w:val="14"/>
                <w:szCs w:val="14"/>
              </w:rPr>
              <w:t>Firma del inspector de AGROCALIDAD</w:t>
            </w:r>
          </w:p>
          <w:p w14:paraId="1D3C44F5" w14:textId="77777777" w:rsidR="00595E88" w:rsidRPr="000E0BE8" w:rsidRDefault="00595E88" w:rsidP="000E6735">
            <w:pPr>
              <w:spacing w:line="360" w:lineRule="auto"/>
              <w:ind w:left="117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Cé</w:t>
            </w:r>
            <w:r w:rsidRPr="000E0BE8">
              <w:rPr>
                <w:rFonts w:cs="Arial"/>
                <w:b/>
                <w:color w:val="000000"/>
                <w:sz w:val="14"/>
                <w:szCs w:val="14"/>
              </w:rPr>
              <w:t>dula de identidad:</w:t>
            </w:r>
          </w:p>
        </w:tc>
        <w:tc>
          <w:tcPr>
            <w:tcW w:w="5395" w:type="dxa"/>
            <w:shd w:val="clear" w:color="auto" w:fill="auto"/>
          </w:tcPr>
          <w:p w14:paraId="2C2E2F31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14:paraId="02D52985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14:paraId="46A68811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14:paraId="7DBEC938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14:paraId="1B3A6068" w14:textId="77777777"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_______________________________________</w:t>
            </w:r>
          </w:p>
          <w:p w14:paraId="29914163" w14:textId="77777777" w:rsidR="00595E88" w:rsidRPr="000E0BE8" w:rsidRDefault="00595E88" w:rsidP="000E6735">
            <w:pPr>
              <w:tabs>
                <w:tab w:val="left" w:pos="1177"/>
              </w:tabs>
              <w:spacing w:line="360" w:lineRule="auto"/>
              <w:ind w:left="1416"/>
              <w:rPr>
                <w:rFonts w:cs="Arial"/>
                <w:b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color w:val="000000"/>
                <w:sz w:val="14"/>
                <w:szCs w:val="14"/>
              </w:rPr>
              <w:t>Firma del inspector de AGROCALIDAD</w:t>
            </w:r>
          </w:p>
          <w:p w14:paraId="44863101" w14:textId="77777777" w:rsidR="00595E88" w:rsidRPr="000E0BE8" w:rsidRDefault="00595E88" w:rsidP="000E6735">
            <w:pPr>
              <w:spacing w:line="360" w:lineRule="auto"/>
              <w:ind w:left="14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Cé</w:t>
            </w:r>
            <w:r w:rsidRPr="000E0BE8">
              <w:rPr>
                <w:rFonts w:cs="Arial"/>
                <w:b/>
                <w:color w:val="000000"/>
                <w:sz w:val="14"/>
                <w:szCs w:val="14"/>
              </w:rPr>
              <w:t>dula de identidad:</w:t>
            </w:r>
          </w:p>
        </w:tc>
      </w:tr>
    </w:tbl>
    <w:p w14:paraId="46FF708C" w14:textId="77777777" w:rsidR="00595E88" w:rsidRDefault="00595E88" w:rsidP="00595E88">
      <w:pPr>
        <w:tabs>
          <w:tab w:val="left" w:pos="1177"/>
        </w:tabs>
        <w:rPr>
          <w:rFonts w:cs="Arial"/>
          <w:color w:val="000000"/>
          <w:sz w:val="14"/>
          <w:szCs w:val="14"/>
        </w:rPr>
      </w:pPr>
    </w:p>
    <w:p w14:paraId="508D86B9" w14:textId="77777777" w:rsidR="00595E88" w:rsidRPr="003038AA" w:rsidRDefault="00595E88" w:rsidP="00595E88">
      <w:pPr>
        <w:widowControl w:val="0"/>
        <w:autoSpaceDE w:val="0"/>
        <w:autoSpaceDN w:val="0"/>
        <w:adjustRightInd w:val="0"/>
        <w:snapToGrid w:val="0"/>
        <w:rPr>
          <w:rFonts w:cs="Arial"/>
          <w:color w:val="000000"/>
          <w:sz w:val="14"/>
          <w:szCs w:val="14"/>
        </w:rPr>
      </w:pPr>
    </w:p>
    <w:p w14:paraId="60763535" w14:textId="77777777" w:rsidR="00595E88" w:rsidRPr="003038AA" w:rsidRDefault="00595E88" w:rsidP="00595E88">
      <w:pPr>
        <w:jc w:val="center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CONSIDERACIONES</w:t>
      </w:r>
    </w:p>
    <w:p w14:paraId="31E40F77" w14:textId="77777777" w:rsidR="00595E88" w:rsidRPr="003038AA" w:rsidRDefault="00595E88" w:rsidP="00595E88">
      <w:pPr>
        <w:jc w:val="center"/>
        <w:rPr>
          <w:rFonts w:cs="Arial"/>
          <w:b/>
          <w:sz w:val="14"/>
          <w:szCs w:val="14"/>
          <w:u w:val="single"/>
        </w:rPr>
      </w:pPr>
    </w:p>
    <w:p w14:paraId="15322093" w14:textId="77777777" w:rsidR="00595E88" w:rsidRPr="003038AA" w:rsidRDefault="00595E88" w:rsidP="00595E88">
      <w:pPr>
        <w:rPr>
          <w:rFonts w:cs="Arial"/>
          <w:sz w:val="14"/>
          <w:szCs w:val="14"/>
        </w:rPr>
      </w:pPr>
    </w:p>
    <w:p w14:paraId="3F1860CC" w14:textId="77777777" w:rsidR="00595E88" w:rsidRDefault="00595E88" w:rsidP="00595E88">
      <w:pPr>
        <w:numPr>
          <w:ilvl w:val="0"/>
          <w:numId w:val="35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El establecimiento deberá cumplir con todas las observaciones sean estas Críticas, Graves </w:t>
      </w:r>
      <w:r w:rsidR="0048421C">
        <w:rPr>
          <w:rFonts w:cs="Arial"/>
          <w:sz w:val="14"/>
          <w:szCs w:val="14"/>
        </w:rPr>
        <w:t>o Menores, para ser  habilitada.</w:t>
      </w:r>
    </w:p>
    <w:p w14:paraId="25465132" w14:textId="77777777" w:rsidR="00595E88" w:rsidRDefault="00595E88" w:rsidP="00595E88">
      <w:pPr>
        <w:numPr>
          <w:ilvl w:val="0"/>
          <w:numId w:val="35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Este documento se usara para controles post-registro. </w:t>
      </w:r>
    </w:p>
    <w:p w14:paraId="15A5B1E6" w14:textId="77777777" w:rsidR="00595E88" w:rsidRDefault="00595E88" w:rsidP="00595E88">
      <w:pPr>
        <w:numPr>
          <w:ilvl w:val="0"/>
          <w:numId w:val="35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Este documento se usara para el registro o renovación de la Certificación de Buenas Prácticas de Manufactura. </w:t>
      </w:r>
    </w:p>
    <w:p w14:paraId="10A68A04" w14:textId="77777777" w:rsidR="00595E88" w:rsidRPr="00B00D63" w:rsidRDefault="00595E88" w:rsidP="00595E88">
      <w:pPr>
        <w:numPr>
          <w:ilvl w:val="0"/>
          <w:numId w:val="35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Los establecimientos </w:t>
      </w:r>
      <w:r w:rsidRPr="00B00D63">
        <w:rPr>
          <w:rFonts w:cs="Arial"/>
          <w:sz w:val="14"/>
          <w:szCs w:val="14"/>
        </w:rPr>
        <w:t xml:space="preserve"> podrán acoge</w:t>
      </w:r>
      <w:r>
        <w:rPr>
          <w:rFonts w:cs="Arial"/>
          <w:sz w:val="14"/>
          <w:szCs w:val="14"/>
        </w:rPr>
        <w:t xml:space="preserve">rse a un plan de acción </w:t>
      </w:r>
      <w:r w:rsidRPr="00B00D63">
        <w:rPr>
          <w:rFonts w:cs="Arial"/>
          <w:sz w:val="14"/>
          <w:szCs w:val="14"/>
        </w:rPr>
        <w:t xml:space="preserve"> que deberá ser evaluado</w:t>
      </w:r>
      <w:r>
        <w:rPr>
          <w:rFonts w:cs="Arial"/>
          <w:sz w:val="14"/>
          <w:szCs w:val="14"/>
        </w:rPr>
        <w:t xml:space="preserve"> por Agrocalidad, </w:t>
      </w:r>
      <w:r w:rsidRPr="00B00D63">
        <w:rPr>
          <w:rFonts w:cs="Arial"/>
          <w:sz w:val="14"/>
          <w:szCs w:val="14"/>
        </w:rPr>
        <w:t>el mismo que no deberá superar los 12 m</w:t>
      </w:r>
      <w:r>
        <w:rPr>
          <w:rFonts w:cs="Arial"/>
          <w:sz w:val="14"/>
          <w:szCs w:val="14"/>
        </w:rPr>
        <w:t xml:space="preserve">eses a partir de su aprobación. </w:t>
      </w:r>
    </w:p>
    <w:p w14:paraId="60097D8A" w14:textId="77777777" w:rsidR="00595E88" w:rsidRPr="003038AA" w:rsidRDefault="00595E88" w:rsidP="00595E88">
      <w:pPr>
        <w:rPr>
          <w:rFonts w:cs="Arial"/>
          <w:sz w:val="14"/>
          <w:szCs w:val="14"/>
        </w:rPr>
      </w:pPr>
    </w:p>
    <w:p w14:paraId="2E516DCA" w14:textId="77777777" w:rsidR="00595E88" w:rsidRPr="006335E3" w:rsidRDefault="00595E88" w:rsidP="009E4357">
      <w:pPr>
        <w:ind w:firstLine="360"/>
        <w:rPr>
          <w:rFonts w:cs="Arial"/>
          <w:b/>
          <w:bCs/>
          <w:sz w:val="14"/>
          <w:szCs w:val="14"/>
          <w:lang w:val="es-EC"/>
        </w:rPr>
      </w:pPr>
      <w:bookmarkStart w:id="1" w:name="_Toc440464856"/>
      <w:r w:rsidRPr="006335E3">
        <w:rPr>
          <w:rFonts w:cs="Arial"/>
          <w:b/>
          <w:bCs/>
          <w:sz w:val="14"/>
          <w:szCs w:val="14"/>
          <w:lang w:val="es-EC"/>
        </w:rPr>
        <w:t>CONTROL DE CAMBIOS</w:t>
      </w:r>
      <w:bookmarkEnd w:id="1"/>
    </w:p>
    <w:p w14:paraId="04EDADF6" w14:textId="77777777" w:rsidR="00595E88" w:rsidRPr="006335E3" w:rsidRDefault="00595E88" w:rsidP="00595E88">
      <w:pPr>
        <w:rPr>
          <w:rFonts w:cs="Arial"/>
          <w:sz w:val="14"/>
          <w:szCs w:val="14"/>
          <w:lang w:val="es-EC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4536"/>
        <w:gridCol w:w="1560"/>
        <w:gridCol w:w="2401"/>
      </w:tblGrid>
      <w:tr w:rsidR="00595E88" w:rsidRPr="006335E3" w14:paraId="71BD8F97" w14:textId="77777777" w:rsidTr="000E6735">
        <w:trPr>
          <w:jc w:val="center"/>
        </w:trPr>
        <w:tc>
          <w:tcPr>
            <w:tcW w:w="1434" w:type="dxa"/>
            <w:shd w:val="clear" w:color="auto" w:fill="B3B3B3"/>
            <w:vAlign w:val="center"/>
          </w:tcPr>
          <w:p w14:paraId="2D376619" w14:textId="77777777" w:rsidR="00595E88" w:rsidRPr="006335E3" w:rsidRDefault="00595E88" w:rsidP="000E6735">
            <w:pPr>
              <w:rPr>
                <w:rFonts w:cs="Arial"/>
                <w:sz w:val="14"/>
                <w:szCs w:val="14"/>
                <w:lang w:val="es-EC"/>
              </w:rPr>
            </w:pPr>
            <w:r w:rsidRPr="006335E3">
              <w:rPr>
                <w:rFonts w:cs="Arial"/>
                <w:sz w:val="14"/>
                <w:szCs w:val="14"/>
                <w:lang w:val="es-EC"/>
              </w:rPr>
              <w:t>FECHA ANTERIOR</w:t>
            </w:r>
          </w:p>
        </w:tc>
        <w:tc>
          <w:tcPr>
            <w:tcW w:w="4536" w:type="dxa"/>
            <w:shd w:val="clear" w:color="auto" w:fill="B3B3B3"/>
            <w:vAlign w:val="center"/>
          </w:tcPr>
          <w:p w14:paraId="41549B9B" w14:textId="77777777" w:rsidR="00595E88" w:rsidRPr="006335E3" w:rsidRDefault="00595E88" w:rsidP="000E6735">
            <w:pPr>
              <w:rPr>
                <w:rFonts w:cs="Arial"/>
                <w:sz w:val="14"/>
                <w:szCs w:val="14"/>
                <w:lang w:val="es-EC"/>
              </w:rPr>
            </w:pPr>
            <w:r w:rsidRPr="006335E3">
              <w:rPr>
                <w:rFonts w:cs="Arial"/>
                <w:sz w:val="14"/>
                <w:szCs w:val="14"/>
                <w:lang w:val="es-EC"/>
              </w:rPr>
              <w:t>CAMBIOS O MODIFICACIONES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65E270EF" w14:textId="77777777" w:rsidR="00595E88" w:rsidRPr="006335E3" w:rsidRDefault="00595E88" w:rsidP="000E6735">
            <w:pPr>
              <w:rPr>
                <w:rFonts w:cs="Arial"/>
                <w:sz w:val="14"/>
                <w:szCs w:val="14"/>
                <w:lang w:val="es-EC"/>
              </w:rPr>
            </w:pPr>
            <w:r w:rsidRPr="006335E3">
              <w:rPr>
                <w:rFonts w:cs="Arial"/>
                <w:sz w:val="14"/>
                <w:szCs w:val="14"/>
                <w:lang w:val="es-EC"/>
              </w:rPr>
              <w:t>FECHA DEL CAMBIO</w:t>
            </w:r>
          </w:p>
        </w:tc>
        <w:tc>
          <w:tcPr>
            <w:tcW w:w="2401" w:type="dxa"/>
            <w:shd w:val="clear" w:color="auto" w:fill="B3B3B3"/>
            <w:vAlign w:val="center"/>
          </w:tcPr>
          <w:p w14:paraId="3B1362AE" w14:textId="77777777" w:rsidR="00595E88" w:rsidRPr="006335E3" w:rsidRDefault="00595E88" w:rsidP="000E6735">
            <w:pPr>
              <w:rPr>
                <w:rFonts w:cs="Arial"/>
                <w:sz w:val="14"/>
                <w:szCs w:val="14"/>
                <w:lang w:val="es-EC"/>
              </w:rPr>
            </w:pPr>
            <w:r w:rsidRPr="006335E3">
              <w:rPr>
                <w:rFonts w:cs="Arial"/>
                <w:sz w:val="14"/>
                <w:szCs w:val="14"/>
                <w:lang w:val="es-EC"/>
              </w:rPr>
              <w:t>AUTOR</w:t>
            </w:r>
          </w:p>
        </w:tc>
      </w:tr>
      <w:tr w:rsidR="00595E88" w:rsidRPr="006335E3" w14:paraId="1A0E5A20" w14:textId="77777777" w:rsidTr="000E6735">
        <w:trPr>
          <w:jc w:val="center"/>
        </w:trPr>
        <w:tc>
          <w:tcPr>
            <w:tcW w:w="1434" w:type="dxa"/>
            <w:vAlign w:val="center"/>
          </w:tcPr>
          <w:p w14:paraId="103A80A8" w14:textId="77777777"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</w:tc>
        <w:tc>
          <w:tcPr>
            <w:tcW w:w="4536" w:type="dxa"/>
            <w:vAlign w:val="center"/>
          </w:tcPr>
          <w:p w14:paraId="2F66569E" w14:textId="77777777"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  <w:p w14:paraId="0415BDF9" w14:textId="77777777"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</w:tc>
        <w:tc>
          <w:tcPr>
            <w:tcW w:w="1560" w:type="dxa"/>
            <w:vAlign w:val="center"/>
          </w:tcPr>
          <w:p w14:paraId="5125B360" w14:textId="77777777"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</w:tc>
        <w:tc>
          <w:tcPr>
            <w:tcW w:w="2401" w:type="dxa"/>
            <w:vAlign w:val="center"/>
          </w:tcPr>
          <w:p w14:paraId="2E5F5360" w14:textId="77777777"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</w:tc>
      </w:tr>
    </w:tbl>
    <w:p w14:paraId="4013008E" w14:textId="77777777" w:rsidR="00E0398F" w:rsidRPr="00595E88" w:rsidRDefault="00E0398F" w:rsidP="008241A9"/>
    <w:sectPr w:rsidR="00E0398F" w:rsidRPr="00595E88" w:rsidSect="00C07F79">
      <w:headerReference w:type="default" r:id="rId8"/>
      <w:footerReference w:type="default" r:id="rId9"/>
      <w:pgSz w:w="11906" w:h="16838" w:code="9"/>
      <w:pgMar w:top="1701" w:right="720" w:bottom="1701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3F52" w14:textId="77777777" w:rsidR="000F58A2" w:rsidRDefault="000F58A2">
      <w:r>
        <w:separator/>
      </w:r>
    </w:p>
  </w:endnote>
  <w:endnote w:type="continuationSeparator" w:id="0">
    <w:p w14:paraId="6DC92028" w14:textId="77777777" w:rsidR="000F58A2" w:rsidRDefault="000F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1D01" w14:textId="6A73AFD2" w:rsidR="00143E61" w:rsidRPr="00841B9B" w:rsidRDefault="00B47385" w:rsidP="00182964">
    <w:pPr>
      <w:pStyle w:val="Piedepgina"/>
      <w:jc w:val="center"/>
      <w:rPr>
        <w:sz w:val="16"/>
        <w:szCs w:val="16"/>
        <w:lang w:val="en-US"/>
      </w:rPr>
    </w:pPr>
    <w:r>
      <w:rPr>
        <w:noProof/>
        <w:sz w:val="14"/>
        <w:szCs w:val="14"/>
        <w:lang w:val="es-EC" w:eastAsia="es-EC"/>
      </w:rPr>
      <w:drawing>
        <wp:anchor distT="0" distB="0" distL="114300" distR="114300" simplePos="0" relativeHeight="251660288" behindDoc="1" locked="0" layoutInCell="1" allowOverlap="1" wp14:editId="5188CB12">
          <wp:simplePos x="0" y="0"/>
          <wp:positionH relativeFrom="column">
            <wp:posOffset>4457700</wp:posOffset>
          </wp:positionH>
          <wp:positionV relativeFrom="paragraph">
            <wp:posOffset>-31115</wp:posOffset>
          </wp:positionV>
          <wp:extent cx="2204720" cy="688340"/>
          <wp:effectExtent l="0" t="0" r="508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B83C6" w14:textId="77777777" w:rsidR="000F58A2" w:rsidRDefault="000F58A2">
      <w:r>
        <w:separator/>
      </w:r>
    </w:p>
  </w:footnote>
  <w:footnote w:type="continuationSeparator" w:id="0">
    <w:p w14:paraId="5D06FCB8" w14:textId="77777777" w:rsidR="000F58A2" w:rsidRDefault="000F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D08E" w14:textId="74653A1F" w:rsidR="00143E61" w:rsidRPr="00AF04CD" w:rsidRDefault="00B47385" w:rsidP="00D0326E">
    <w:pPr>
      <w:pStyle w:val="Encabezado"/>
      <w:rPr>
        <w:sz w:val="14"/>
        <w:szCs w:val="14"/>
      </w:rPr>
    </w:pPr>
    <w:r>
      <w:rPr>
        <w:noProof/>
        <w:sz w:val="14"/>
        <w:szCs w:val="14"/>
        <w:lang w:val="es-EC" w:eastAsia="es-EC"/>
      </w:rPr>
      <w:drawing>
        <wp:anchor distT="0" distB="0" distL="114300" distR="114300" simplePos="0" relativeHeight="251659264" behindDoc="1" locked="0" layoutInCell="1" allowOverlap="1" wp14:editId="732CEF2A">
          <wp:simplePos x="0" y="0"/>
          <wp:positionH relativeFrom="column">
            <wp:posOffset>3620135</wp:posOffset>
          </wp:positionH>
          <wp:positionV relativeFrom="paragraph">
            <wp:posOffset>-311150</wp:posOffset>
          </wp:positionV>
          <wp:extent cx="3097530" cy="48133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5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val="es-EC" w:eastAsia="es-EC"/>
      </w:rPr>
      <w:drawing>
        <wp:anchor distT="0" distB="0" distL="114300" distR="114300" simplePos="0" relativeHeight="251658240" behindDoc="1" locked="0" layoutInCell="1" allowOverlap="1" wp14:editId="2FF38831">
          <wp:simplePos x="0" y="0"/>
          <wp:positionH relativeFrom="column">
            <wp:posOffset>72390</wp:posOffset>
          </wp:positionH>
          <wp:positionV relativeFrom="paragraph">
            <wp:posOffset>-535305</wp:posOffset>
          </wp:positionV>
          <wp:extent cx="1502410" cy="76708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E23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A50F7"/>
    <w:multiLevelType w:val="hybridMultilevel"/>
    <w:tmpl w:val="58B8EB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76DD6"/>
    <w:multiLevelType w:val="hybridMultilevel"/>
    <w:tmpl w:val="88A81E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16D8"/>
    <w:multiLevelType w:val="hybridMultilevel"/>
    <w:tmpl w:val="10B8C0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3C8"/>
    <w:multiLevelType w:val="hybridMultilevel"/>
    <w:tmpl w:val="60D4F9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5077"/>
    <w:multiLevelType w:val="multilevel"/>
    <w:tmpl w:val="11F09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FF166D"/>
    <w:multiLevelType w:val="hybridMultilevel"/>
    <w:tmpl w:val="EEC23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03CE"/>
    <w:multiLevelType w:val="hybridMultilevel"/>
    <w:tmpl w:val="673E434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13E"/>
    <w:multiLevelType w:val="multilevel"/>
    <w:tmpl w:val="32B4A3FC"/>
    <w:lvl w:ilvl="0">
      <w:start w:val="1"/>
      <w:numFmt w:val="decimal"/>
      <w:pStyle w:val="Ttulo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8760BE7"/>
    <w:multiLevelType w:val="hybridMultilevel"/>
    <w:tmpl w:val="BFE2B186"/>
    <w:lvl w:ilvl="0" w:tplc="AFDC0514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938FE"/>
    <w:multiLevelType w:val="hybridMultilevel"/>
    <w:tmpl w:val="A796ABCA"/>
    <w:lvl w:ilvl="0" w:tplc="111EFA4A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47DAC"/>
    <w:multiLevelType w:val="hybridMultilevel"/>
    <w:tmpl w:val="A75E4E6E"/>
    <w:lvl w:ilvl="0" w:tplc="67DE1B8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E5B25"/>
    <w:multiLevelType w:val="hybridMultilevel"/>
    <w:tmpl w:val="DB12CCE2"/>
    <w:lvl w:ilvl="0" w:tplc="E5B883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E2F4A"/>
    <w:multiLevelType w:val="hybridMultilevel"/>
    <w:tmpl w:val="E2684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D611F"/>
    <w:multiLevelType w:val="hybridMultilevel"/>
    <w:tmpl w:val="EEB64072"/>
    <w:lvl w:ilvl="0" w:tplc="3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A28F7"/>
    <w:multiLevelType w:val="hybridMultilevel"/>
    <w:tmpl w:val="46CA1D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414FF"/>
    <w:multiLevelType w:val="hybridMultilevel"/>
    <w:tmpl w:val="F15047E2"/>
    <w:lvl w:ilvl="0" w:tplc="33C206D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167CF"/>
    <w:multiLevelType w:val="hybridMultilevel"/>
    <w:tmpl w:val="D24C25CE"/>
    <w:lvl w:ilvl="0" w:tplc="E264AEBC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C220ED"/>
    <w:multiLevelType w:val="hybridMultilevel"/>
    <w:tmpl w:val="D24C25CE"/>
    <w:lvl w:ilvl="0" w:tplc="E264AEBC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B26A64"/>
    <w:multiLevelType w:val="hybridMultilevel"/>
    <w:tmpl w:val="827A2A22"/>
    <w:lvl w:ilvl="0" w:tplc="C04A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CA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2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2D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6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C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E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9A0363"/>
    <w:multiLevelType w:val="hybridMultilevel"/>
    <w:tmpl w:val="98240E1E"/>
    <w:lvl w:ilvl="0" w:tplc="03F64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52284"/>
    <w:multiLevelType w:val="hybridMultilevel"/>
    <w:tmpl w:val="B360E5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F4084"/>
    <w:multiLevelType w:val="hybridMultilevel"/>
    <w:tmpl w:val="08946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C0EAC"/>
    <w:multiLevelType w:val="hybridMultilevel"/>
    <w:tmpl w:val="081EA6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31E5"/>
    <w:multiLevelType w:val="hybridMultilevel"/>
    <w:tmpl w:val="CED42B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C4CE8"/>
    <w:multiLevelType w:val="hybridMultilevel"/>
    <w:tmpl w:val="99165172"/>
    <w:lvl w:ilvl="0" w:tplc="30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B228F"/>
    <w:multiLevelType w:val="hybridMultilevel"/>
    <w:tmpl w:val="298A208A"/>
    <w:lvl w:ilvl="0" w:tplc="9C062E5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34FA9"/>
    <w:multiLevelType w:val="hybridMultilevel"/>
    <w:tmpl w:val="0D3AD7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373E2"/>
    <w:multiLevelType w:val="hybridMultilevel"/>
    <w:tmpl w:val="F11E9F9C"/>
    <w:lvl w:ilvl="0" w:tplc="C57C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C6CE6"/>
    <w:multiLevelType w:val="hybridMultilevel"/>
    <w:tmpl w:val="875E9CC6"/>
    <w:lvl w:ilvl="0" w:tplc="C57CA7AA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 w15:restartNumberingAfterBreak="0">
    <w:nsid w:val="549929FF"/>
    <w:multiLevelType w:val="hybridMultilevel"/>
    <w:tmpl w:val="1ED88A60"/>
    <w:lvl w:ilvl="0" w:tplc="9FA04C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02F3B"/>
    <w:multiLevelType w:val="hybridMultilevel"/>
    <w:tmpl w:val="298A208A"/>
    <w:lvl w:ilvl="0" w:tplc="9C062E5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02EAF"/>
    <w:multiLevelType w:val="hybridMultilevel"/>
    <w:tmpl w:val="8E364FC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F4112"/>
    <w:multiLevelType w:val="hybridMultilevel"/>
    <w:tmpl w:val="13969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2CBD"/>
    <w:multiLevelType w:val="hybridMultilevel"/>
    <w:tmpl w:val="94D0612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34714"/>
    <w:multiLevelType w:val="hybridMultilevel"/>
    <w:tmpl w:val="D4CACD5E"/>
    <w:lvl w:ilvl="0" w:tplc="072A4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35A7"/>
    <w:multiLevelType w:val="hybridMultilevel"/>
    <w:tmpl w:val="6C0200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30530"/>
    <w:multiLevelType w:val="hybridMultilevel"/>
    <w:tmpl w:val="B95A4E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F4CA2"/>
    <w:multiLevelType w:val="hybridMultilevel"/>
    <w:tmpl w:val="361C420E"/>
    <w:lvl w:ilvl="0" w:tplc="7C32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07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4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2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6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4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8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8293D62"/>
    <w:multiLevelType w:val="hybridMultilevel"/>
    <w:tmpl w:val="29C26088"/>
    <w:lvl w:ilvl="0" w:tplc="300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D5331"/>
    <w:multiLevelType w:val="hybridMultilevel"/>
    <w:tmpl w:val="587016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9260F"/>
    <w:multiLevelType w:val="hybridMultilevel"/>
    <w:tmpl w:val="8CD414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00E5"/>
    <w:multiLevelType w:val="hybridMultilevel"/>
    <w:tmpl w:val="99165172"/>
    <w:lvl w:ilvl="0" w:tplc="30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5045"/>
    <w:multiLevelType w:val="hybridMultilevel"/>
    <w:tmpl w:val="B1E634CA"/>
    <w:lvl w:ilvl="0" w:tplc="A98CF690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2"/>
  </w:num>
  <w:num w:numId="5">
    <w:abstractNumId w:val="32"/>
  </w:num>
  <w:num w:numId="6">
    <w:abstractNumId w:val="23"/>
  </w:num>
  <w:num w:numId="7">
    <w:abstractNumId w:val="15"/>
  </w:num>
  <w:num w:numId="8">
    <w:abstractNumId w:val="40"/>
  </w:num>
  <w:num w:numId="9">
    <w:abstractNumId w:val="9"/>
  </w:num>
  <w:num w:numId="10">
    <w:abstractNumId w:val="3"/>
  </w:num>
  <w:num w:numId="11">
    <w:abstractNumId w:val="41"/>
  </w:num>
  <w:num w:numId="12">
    <w:abstractNumId w:val="4"/>
  </w:num>
  <w:num w:numId="13">
    <w:abstractNumId w:val="7"/>
  </w:num>
  <w:num w:numId="14">
    <w:abstractNumId w:val="19"/>
  </w:num>
  <w:num w:numId="15">
    <w:abstractNumId w:val="38"/>
  </w:num>
  <w:num w:numId="16">
    <w:abstractNumId w:val="36"/>
  </w:num>
  <w:num w:numId="17">
    <w:abstractNumId w:val="21"/>
  </w:num>
  <w:num w:numId="18">
    <w:abstractNumId w:val="35"/>
  </w:num>
  <w:num w:numId="19">
    <w:abstractNumId w:val="11"/>
  </w:num>
  <w:num w:numId="20">
    <w:abstractNumId w:val="16"/>
  </w:num>
  <w:num w:numId="21">
    <w:abstractNumId w:val="27"/>
  </w:num>
  <w:num w:numId="22">
    <w:abstractNumId w:val="26"/>
  </w:num>
  <w:num w:numId="23">
    <w:abstractNumId w:val="20"/>
  </w:num>
  <w:num w:numId="24">
    <w:abstractNumId w:val="37"/>
  </w:num>
  <w:num w:numId="25">
    <w:abstractNumId w:val="12"/>
  </w:num>
  <w:num w:numId="26">
    <w:abstractNumId w:val="31"/>
  </w:num>
  <w:num w:numId="27">
    <w:abstractNumId w:val="34"/>
  </w:num>
  <w:num w:numId="28">
    <w:abstractNumId w:val="8"/>
  </w:num>
  <w:num w:numId="29">
    <w:abstractNumId w:val="0"/>
  </w:num>
  <w:num w:numId="30">
    <w:abstractNumId w:val="6"/>
  </w:num>
  <w:num w:numId="31">
    <w:abstractNumId w:val="5"/>
  </w:num>
  <w:num w:numId="32">
    <w:abstractNumId w:val="30"/>
  </w:num>
  <w:num w:numId="33">
    <w:abstractNumId w:val="14"/>
  </w:num>
  <w:num w:numId="34">
    <w:abstractNumId w:val="43"/>
  </w:num>
  <w:num w:numId="35">
    <w:abstractNumId w:val="24"/>
  </w:num>
  <w:num w:numId="36">
    <w:abstractNumId w:val="28"/>
  </w:num>
  <w:num w:numId="37">
    <w:abstractNumId w:val="29"/>
  </w:num>
  <w:num w:numId="38">
    <w:abstractNumId w:val="1"/>
  </w:num>
  <w:num w:numId="39">
    <w:abstractNumId w:val="25"/>
  </w:num>
  <w:num w:numId="40">
    <w:abstractNumId w:val="10"/>
  </w:num>
  <w:num w:numId="41">
    <w:abstractNumId w:val="42"/>
  </w:num>
  <w:num w:numId="42">
    <w:abstractNumId w:val="39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64"/>
    <w:rsid w:val="00000DF7"/>
    <w:rsid w:val="000055F4"/>
    <w:rsid w:val="00005BA4"/>
    <w:rsid w:val="0001582B"/>
    <w:rsid w:val="0002043D"/>
    <w:rsid w:val="000208C1"/>
    <w:rsid w:val="00021FFA"/>
    <w:rsid w:val="00022916"/>
    <w:rsid w:val="00023526"/>
    <w:rsid w:val="0002392B"/>
    <w:rsid w:val="00025854"/>
    <w:rsid w:val="00030B37"/>
    <w:rsid w:val="00045E7F"/>
    <w:rsid w:val="00047BE1"/>
    <w:rsid w:val="00050DB3"/>
    <w:rsid w:val="00052566"/>
    <w:rsid w:val="00052CD8"/>
    <w:rsid w:val="00052D25"/>
    <w:rsid w:val="00054A6E"/>
    <w:rsid w:val="00055E24"/>
    <w:rsid w:val="00061EB1"/>
    <w:rsid w:val="00062FA1"/>
    <w:rsid w:val="00066129"/>
    <w:rsid w:val="00070F4B"/>
    <w:rsid w:val="00075F5C"/>
    <w:rsid w:val="00076FB9"/>
    <w:rsid w:val="000801DB"/>
    <w:rsid w:val="00083481"/>
    <w:rsid w:val="000837FA"/>
    <w:rsid w:val="0008520E"/>
    <w:rsid w:val="000908EF"/>
    <w:rsid w:val="00091216"/>
    <w:rsid w:val="00093AA4"/>
    <w:rsid w:val="0009432A"/>
    <w:rsid w:val="00094DE2"/>
    <w:rsid w:val="000954B4"/>
    <w:rsid w:val="00095647"/>
    <w:rsid w:val="000962AE"/>
    <w:rsid w:val="000A1D9B"/>
    <w:rsid w:val="000A377C"/>
    <w:rsid w:val="000A5AF1"/>
    <w:rsid w:val="000B0D1C"/>
    <w:rsid w:val="000B2895"/>
    <w:rsid w:val="000B670C"/>
    <w:rsid w:val="000B707D"/>
    <w:rsid w:val="000B792C"/>
    <w:rsid w:val="000C0691"/>
    <w:rsid w:val="000C5891"/>
    <w:rsid w:val="000D168A"/>
    <w:rsid w:val="000D27A4"/>
    <w:rsid w:val="000D3641"/>
    <w:rsid w:val="000D5A9D"/>
    <w:rsid w:val="000D6E8B"/>
    <w:rsid w:val="000D73E5"/>
    <w:rsid w:val="000E1CEC"/>
    <w:rsid w:val="000E3632"/>
    <w:rsid w:val="000E4DEE"/>
    <w:rsid w:val="000E53C9"/>
    <w:rsid w:val="000E6735"/>
    <w:rsid w:val="000E7A95"/>
    <w:rsid w:val="000F3D59"/>
    <w:rsid w:val="000F554F"/>
    <w:rsid w:val="000F58A2"/>
    <w:rsid w:val="000F6175"/>
    <w:rsid w:val="000F732B"/>
    <w:rsid w:val="00102362"/>
    <w:rsid w:val="0010397E"/>
    <w:rsid w:val="00105C33"/>
    <w:rsid w:val="00107AB6"/>
    <w:rsid w:val="00107B12"/>
    <w:rsid w:val="00107EE3"/>
    <w:rsid w:val="00111651"/>
    <w:rsid w:val="00114404"/>
    <w:rsid w:val="00120B6C"/>
    <w:rsid w:val="0013203E"/>
    <w:rsid w:val="001320ED"/>
    <w:rsid w:val="001321CD"/>
    <w:rsid w:val="00132664"/>
    <w:rsid w:val="00132B76"/>
    <w:rsid w:val="00133AB3"/>
    <w:rsid w:val="001343DD"/>
    <w:rsid w:val="00134F17"/>
    <w:rsid w:val="00136AC6"/>
    <w:rsid w:val="00136F6C"/>
    <w:rsid w:val="00140120"/>
    <w:rsid w:val="00141C39"/>
    <w:rsid w:val="00143E61"/>
    <w:rsid w:val="00144834"/>
    <w:rsid w:val="00144CF9"/>
    <w:rsid w:val="0014773E"/>
    <w:rsid w:val="00147AFD"/>
    <w:rsid w:val="00151A6E"/>
    <w:rsid w:val="00153E26"/>
    <w:rsid w:val="00154B76"/>
    <w:rsid w:val="00160390"/>
    <w:rsid w:val="001615BB"/>
    <w:rsid w:val="0016185E"/>
    <w:rsid w:val="00161972"/>
    <w:rsid w:val="00162D24"/>
    <w:rsid w:val="0016582F"/>
    <w:rsid w:val="00166BAE"/>
    <w:rsid w:val="00167B0C"/>
    <w:rsid w:val="001711A6"/>
    <w:rsid w:val="001714CF"/>
    <w:rsid w:val="00172BF4"/>
    <w:rsid w:val="00174886"/>
    <w:rsid w:val="00180156"/>
    <w:rsid w:val="00180524"/>
    <w:rsid w:val="0018246E"/>
    <w:rsid w:val="00182964"/>
    <w:rsid w:val="00186E53"/>
    <w:rsid w:val="00192E39"/>
    <w:rsid w:val="001964E8"/>
    <w:rsid w:val="001A15AF"/>
    <w:rsid w:val="001A1CEC"/>
    <w:rsid w:val="001A2134"/>
    <w:rsid w:val="001A6975"/>
    <w:rsid w:val="001B7C27"/>
    <w:rsid w:val="001C0803"/>
    <w:rsid w:val="001C2B4C"/>
    <w:rsid w:val="001C3CE1"/>
    <w:rsid w:val="001C4C68"/>
    <w:rsid w:val="001C607C"/>
    <w:rsid w:val="001D1D5A"/>
    <w:rsid w:val="001D1E0D"/>
    <w:rsid w:val="001D2ABB"/>
    <w:rsid w:val="001D4ADA"/>
    <w:rsid w:val="001D5F78"/>
    <w:rsid w:val="001D78DA"/>
    <w:rsid w:val="001D78F7"/>
    <w:rsid w:val="001E1AA8"/>
    <w:rsid w:val="001E220B"/>
    <w:rsid w:val="001E3FA9"/>
    <w:rsid w:val="001E46ED"/>
    <w:rsid w:val="001E5573"/>
    <w:rsid w:val="001F08AD"/>
    <w:rsid w:val="001F52AE"/>
    <w:rsid w:val="001F5C55"/>
    <w:rsid w:val="0020245B"/>
    <w:rsid w:val="002024A1"/>
    <w:rsid w:val="00205448"/>
    <w:rsid w:val="00206773"/>
    <w:rsid w:val="00211086"/>
    <w:rsid w:val="0021464B"/>
    <w:rsid w:val="00215CDA"/>
    <w:rsid w:val="00216223"/>
    <w:rsid w:val="00217EF2"/>
    <w:rsid w:val="00220B8D"/>
    <w:rsid w:val="00220C00"/>
    <w:rsid w:val="00222DD0"/>
    <w:rsid w:val="00222E41"/>
    <w:rsid w:val="0022329B"/>
    <w:rsid w:val="00224BC0"/>
    <w:rsid w:val="00227C6B"/>
    <w:rsid w:val="0023092D"/>
    <w:rsid w:val="00233D34"/>
    <w:rsid w:val="00240799"/>
    <w:rsid w:val="00240D33"/>
    <w:rsid w:val="00241384"/>
    <w:rsid w:val="00243764"/>
    <w:rsid w:val="00247051"/>
    <w:rsid w:val="0024762E"/>
    <w:rsid w:val="00251504"/>
    <w:rsid w:val="00257E28"/>
    <w:rsid w:val="002608A2"/>
    <w:rsid w:val="00260CB7"/>
    <w:rsid w:val="002614EE"/>
    <w:rsid w:val="002626A3"/>
    <w:rsid w:val="0026371D"/>
    <w:rsid w:val="002637BF"/>
    <w:rsid w:val="00263AC5"/>
    <w:rsid w:val="00265444"/>
    <w:rsid w:val="002661C0"/>
    <w:rsid w:val="00266622"/>
    <w:rsid w:val="002737F1"/>
    <w:rsid w:val="002744AB"/>
    <w:rsid w:val="002801E1"/>
    <w:rsid w:val="00282A1B"/>
    <w:rsid w:val="00285B86"/>
    <w:rsid w:val="00285EFF"/>
    <w:rsid w:val="00286BF0"/>
    <w:rsid w:val="00290ECE"/>
    <w:rsid w:val="00291FDC"/>
    <w:rsid w:val="0029253E"/>
    <w:rsid w:val="00295FFD"/>
    <w:rsid w:val="00296147"/>
    <w:rsid w:val="002A0C57"/>
    <w:rsid w:val="002A1CDC"/>
    <w:rsid w:val="002A2401"/>
    <w:rsid w:val="002A3634"/>
    <w:rsid w:val="002A39EF"/>
    <w:rsid w:val="002A413D"/>
    <w:rsid w:val="002B130D"/>
    <w:rsid w:val="002B2593"/>
    <w:rsid w:val="002B7B87"/>
    <w:rsid w:val="002C039A"/>
    <w:rsid w:val="002C0404"/>
    <w:rsid w:val="002C09C1"/>
    <w:rsid w:val="002C0EE4"/>
    <w:rsid w:val="002C3058"/>
    <w:rsid w:val="002C4D49"/>
    <w:rsid w:val="002C6550"/>
    <w:rsid w:val="002D074D"/>
    <w:rsid w:val="002D2086"/>
    <w:rsid w:val="002D3018"/>
    <w:rsid w:val="002D3315"/>
    <w:rsid w:val="002D4183"/>
    <w:rsid w:val="002D5CCF"/>
    <w:rsid w:val="002D6A66"/>
    <w:rsid w:val="002E0D96"/>
    <w:rsid w:val="002E0FE1"/>
    <w:rsid w:val="002E280F"/>
    <w:rsid w:val="002E3B49"/>
    <w:rsid w:val="002E3FBD"/>
    <w:rsid w:val="002E748B"/>
    <w:rsid w:val="002E7AA8"/>
    <w:rsid w:val="002F0D95"/>
    <w:rsid w:val="002F27CC"/>
    <w:rsid w:val="002F2953"/>
    <w:rsid w:val="002F3990"/>
    <w:rsid w:val="002F6E04"/>
    <w:rsid w:val="002F714E"/>
    <w:rsid w:val="002F79FD"/>
    <w:rsid w:val="00300D91"/>
    <w:rsid w:val="00300E0C"/>
    <w:rsid w:val="003018AC"/>
    <w:rsid w:val="0030296D"/>
    <w:rsid w:val="003033AC"/>
    <w:rsid w:val="003038AA"/>
    <w:rsid w:val="00307470"/>
    <w:rsid w:val="003130F2"/>
    <w:rsid w:val="003144C8"/>
    <w:rsid w:val="00322B52"/>
    <w:rsid w:val="00324BFD"/>
    <w:rsid w:val="00325613"/>
    <w:rsid w:val="00326662"/>
    <w:rsid w:val="0033125D"/>
    <w:rsid w:val="00332321"/>
    <w:rsid w:val="003349AA"/>
    <w:rsid w:val="00335663"/>
    <w:rsid w:val="00337206"/>
    <w:rsid w:val="00340BCA"/>
    <w:rsid w:val="0034167E"/>
    <w:rsid w:val="00344DB3"/>
    <w:rsid w:val="00345F9E"/>
    <w:rsid w:val="00346F4F"/>
    <w:rsid w:val="00350A5F"/>
    <w:rsid w:val="00350F14"/>
    <w:rsid w:val="00352BF7"/>
    <w:rsid w:val="00352DDB"/>
    <w:rsid w:val="0035378F"/>
    <w:rsid w:val="00354AB9"/>
    <w:rsid w:val="003568D5"/>
    <w:rsid w:val="00356AA2"/>
    <w:rsid w:val="00360892"/>
    <w:rsid w:val="0036399C"/>
    <w:rsid w:val="003643A1"/>
    <w:rsid w:val="00364AA5"/>
    <w:rsid w:val="0036732B"/>
    <w:rsid w:val="0036766B"/>
    <w:rsid w:val="0037433C"/>
    <w:rsid w:val="003753CD"/>
    <w:rsid w:val="00375C9F"/>
    <w:rsid w:val="00375E4E"/>
    <w:rsid w:val="00376958"/>
    <w:rsid w:val="00376CB9"/>
    <w:rsid w:val="00377358"/>
    <w:rsid w:val="003773A9"/>
    <w:rsid w:val="00380085"/>
    <w:rsid w:val="00383BEA"/>
    <w:rsid w:val="00385AFD"/>
    <w:rsid w:val="00386882"/>
    <w:rsid w:val="003876FF"/>
    <w:rsid w:val="003A1894"/>
    <w:rsid w:val="003A2935"/>
    <w:rsid w:val="003A4103"/>
    <w:rsid w:val="003B1494"/>
    <w:rsid w:val="003B211F"/>
    <w:rsid w:val="003B257D"/>
    <w:rsid w:val="003B2A86"/>
    <w:rsid w:val="003B2B91"/>
    <w:rsid w:val="003B3428"/>
    <w:rsid w:val="003B43BE"/>
    <w:rsid w:val="003B561A"/>
    <w:rsid w:val="003B6A79"/>
    <w:rsid w:val="003C23AA"/>
    <w:rsid w:val="003C2673"/>
    <w:rsid w:val="003C3C3E"/>
    <w:rsid w:val="003D1857"/>
    <w:rsid w:val="003D31F4"/>
    <w:rsid w:val="003D4BF3"/>
    <w:rsid w:val="003D7191"/>
    <w:rsid w:val="003D73B1"/>
    <w:rsid w:val="003E1B0A"/>
    <w:rsid w:val="003E238F"/>
    <w:rsid w:val="003E250E"/>
    <w:rsid w:val="003E31D8"/>
    <w:rsid w:val="003E3545"/>
    <w:rsid w:val="003E3EB4"/>
    <w:rsid w:val="003E60CB"/>
    <w:rsid w:val="003F070C"/>
    <w:rsid w:val="003F5878"/>
    <w:rsid w:val="003F5C16"/>
    <w:rsid w:val="003F63F2"/>
    <w:rsid w:val="003F7BE3"/>
    <w:rsid w:val="00402A8E"/>
    <w:rsid w:val="0040399E"/>
    <w:rsid w:val="0040408C"/>
    <w:rsid w:val="0040659A"/>
    <w:rsid w:val="00413330"/>
    <w:rsid w:val="00413BAC"/>
    <w:rsid w:val="00413C61"/>
    <w:rsid w:val="0041404D"/>
    <w:rsid w:val="00416D30"/>
    <w:rsid w:val="00416FFA"/>
    <w:rsid w:val="004174AB"/>
    <w:rsid w:val="00417550"/>
    <w:rsid w:val="00420EF3"/>
    <w:rsid w:val="0042297A"/>
    <w:rsid w:val="004231E0"/>
    <w:rsid w:val="00423361"/>
    <w:rsid w:val="00424509"/>
    <w:rsid w:val="00424A63"/>
    <w:rsid w:val="0042738F"/>
    <w:rsid w:val="00432704"/>
    <w:rsid w:val="004339ED"/>
    <w:rsid w:val="00434C4D"/>
    <w:rsid w:val="00434FC3"/>
    <w:rsid w:val="004355C8"/>
    <w:rsid w:val="004356AC"/>
    <w:rsid w:val="00441DB2"/>
    <w:rsid w:val="00445FDC"/>
    <w:rsid w:val="00447FDC"/>
    <w:rsid w:val="00450FF0"/>
    <w:rsid w:val="00454DE7"/>
    <w:rsid w:val="00455180"/>
    <w:rsid w:val="0045549E"/>
    <w:rsid w:val="00456F4E"/>
    <w:rsid w:val="0046044B"/>
    <w:rsid w:val="0046523E"/>
    <w:rsid w:val="00465AAF"/>
    <w:rsid w:val="00466325"/>
    <w:rsid w:val="00466FE0"/>
    <w:rsid w:val="0046796B"/>
    <w:rsid w:val="004679C3"/>
    <w:rsid w:val="0047207B"/>
    <w:rsid w:val="00472246"/>
    <w:rsid w:val="00473463"/>
    <w:rsid w:val="004815C8"/>
    <w:rsid w:val="00483BDC"/>
    <w:rsid w:val="0048421C"/>
    <w:rsid w:val="00484BAC"/>
    <w:rsid w:val="004868F4"/>
    <w:rsid w:val="004869CD"/>
    <w:rsid w:val="00486C89"/>
    <w:rsid w:val="00487EDD"/>
    <w:rsid w:val="0049012E"/>
    <w:rsid w:val="004923D4"/>
    <w:rsid w:val="0049448C"/>
    <w:rsid w:val="004945FD"/>
    <w:rsid w:val="00495AE2"/>
    <w:rsid w:val="00495DFB"/>
    <w:rsid w:val="00496C31"/>
    <w:rsid w:val="004976FA"/>
    <w:rsid w:val="004A1A8A"/>
    <w:rsid w:val="004A3AA5"/>
    <w:rsid w:val="004A3C20"/>
    <w:rsid w:val="004A5851"/>
    <w:rsid w:val="004A5BD9"/>
    <w:rsid w:val="004A6A6D"/>
    <w:rsid w:val="004B0C4B"/>
    <w:rsid w:val="004B0DAF"/>
    <w:rsid w:val="004B1A55"/>
    <w:rsid w:val="004B2AF4"/>
    <w:rsid w:val="004B473B"/>
    <w:rsid w:val="004B6FB2"/>
    <w:rsid w:val="004C0CE7"/>
    <w:rsid w:val="004C117B"/>
    <w:rsid w:val="004C567D"/>
    <w:rsid w:val="004C68C4"/>
    <w:rsid w:val="004C6B89"/>
    <w:rsid w:val="004C6E11"/>
    <w:rsid w:val="004D3B7D"/>
    <w:rsid w:val="004D4F60"/>
    <w:rsid w:val="004D6EBA"/>
    <w:rsid w:val="004E20FC"/>
    <w:rsid w:val="004E417E"/>
    <w:rsid w:val="004E5650"/>
    <w:rsid w:val="004F3A3D"/>
    <w:rsid w:val="004F5390"/>
    <w:rsid w:val="004F5CF4"/>
    <w:rsid w:val="004F7809"/>
    <w:rsid w:val="005001FA"/>
    <w:rsid w:val="005006AE"/>
    <w:rsid w:val="00500BA9"/>
    <w:rsid w:val="00501A4A"/>
    <w:rsid w:val="00510A0A"/>
    <w:rsid w:val="00512C45"/>
    <w:rsid w:val="005142E5"/>
    <w:rsid w:val="005155B8"/>
    <w:rsid w:val="00520DF4"/>
    <w:rsid w:val="00524048"/>
    <w:rsid w:val="0052779E"/>
    <w:rsid w:val="005319F7"/>
    <w:rsid w:val="00531CC9"/>
    <w:rsid w:val="00532C1C"/>
    <w:rsid w:val="005338B5"/>
    <w:rsid w:val="00541E5E"/>
    <w:rsid w:val="00541F02"/>
    <w:rsid w:val="00543432"/>
    <w:rsid w:val="0055031A"/>
    <w:rsid w:val="005530DC"/>
    <w:rsid w:val="0055506C"/>
    <w:rsid w:val="00555362"/>
    <w:rsid w:val="005567F2"/>
    <w:rsid w:val="005568B1"/>
    <w:rsid w:val="00561105"/>
    <w:rsid w:val="00562570"/>
    <w:rsid w:val="0056524B"/>
    <w:rsid w:val="0056733A"/>
    <w:rsid w:val="00570D24"/>
    <w:rsid w:val="005716BC"/>
    <w:rsid w:val="00576EE5"/>
    <w:rsid w:val="005772A0"/>
    <w:rsid w:val="00577F8C"/>
    <w:rsid w:val="00583B01"/>
    <w:rsid w:val="00584867"/>
    <w:rsid w:val="005860B2"/>
    <w:rsid w:val="00586C6F"/>
    <w:rsid w:val="00590013"/>
    <w:rsid w:val="005901E9"/>
    <w:rsid w:val="00590646"/>
    <w:rsid w:val="00595E88"/>
    <w:rsid w:val="005976A8"/>
    <w:rsid w:val="005A0A33"/>
    <w:rsid w:val="005A1043"/>
    <w:rsid w:val="005A11A1"/>
    <w:rsid w:val="005A3F39"/>
    <w:rsid w:val="005A4DB2"/>
    <w:rsid w:val="005B130D"/>
    <w:rsid w:val="005B1F41"/>
    <w:rsid w:val="005B625B"/>
    <w:rsid w:val="005B7BF8"/>
    <w:rsid w:val="005C0437"/>
    <w:rsid w:val="005C2543"/>
    <w:rsid w:val="005C3B47"/>
    <w:rsid w:val="005C3DCD"/>
    <w:rsid w:val="005D1EF6"/>
    <w:rsid w:val="005D317F"/>
    <w:rsid w:val="005D3BEE"/>
    <w:rsid w:val="005E181B"/>
    <w:rsid w:val="005E1C6C"/>
    <w:rsid w:val="005E35DC"/>
    <w:rsid w:val="005E41FD"/>
    <w:rsid w:val="005E49D1"/>
    <w:rsid w:val="005E5BEC"/>
    <w:rsid w:val="005E7098"/>
    <w:rsid w:val="005F15D1"/>
    <w:rsid w:val="005F248E"/>
    <w:rsid w:val="005F3960"/>
    <w:rsid w:val="005F3F8C"/>
    <w:rsid w:val="005F44DE"/>
    <w:rsid w:val="005F45A2"/>
    <w:rsid w:val="005F67E0"/>
    <w:rsid w:val="005F7FFC"/>
    <w:rsid w:val="00602A5F"/>
    <w:rsid w:val="00602BDB"/>
    <w:rsid w:val="00606A7B"/>
    <w:rsid w:val="00612246"/>
    <w:rsid w:val="006128CE"/>
    <w:rsid w:val="006141E0"/>
    <w:rsid w:val="00616F0C"/>
    <w:rsid w:val="006211E3"/>
    <w:rsid w:val="00621FEA"/>
    <w:rsid w:val="006223C4"/>
    <w:rsid w:val="00626F09"/>
    <w:rsid w:val="00627F1C"/>
    <w:rsid w:val="00640A53"/>
    <w:rsid w:val="00644CE6"/>
    <w:rsid w:val="006536AB"/>
    <w:rsid w:val="006546FF"/>
    <w:rsid w:val="00655B2C"/>
    <w:rsid w:val="006600CB"/>
    <w:rsid w:val="00662459"/>
    <w:rsid w:val="00662553"/>
    <w:rsid w:val="0066491B"/>
    <w:rsid w:val="00664DCB"/>
    <w:rsid w:val="00671DB3"/>
    <w:rsid w:val="0067417E"/>
    <w:rsid w:val="00680126"/>
    <w:rsid w:val="00681B74"/>
    <w:rsid w:val="00683C78"/>
    <w:rsid w:val="00686667"/>
    <w:rsid w:val="00687B06"/>
    <w:rsid w:val="00687E22"/>
    <w:rsid w:val="00692249"/>
    <w:rsid w:val="00692327"/>
    <w:rsid w:val="0069291D"/>
    <w:rsid w:val="006934F6"/>
    <w:rsid w:val="00693AF3"/>
    <w:rsid w:val="006974F5"/>
    <w:rsid w:val="006A517B"/>
    <w:rsid w:val="006A6885"/>
    <w:rsid w:val="006B1598"/>
    <w:rsid w:val="006B2285"/>
    <w:rsid w:val="006B3B32"/>
    <w:rsid w:val="006B40DD"/>
    <w:rsid w:val="006B4D1D"/>
    <w:rsid w:val="006B4E7E"/>
    <w:rsid w:val="006B5E23"/>
    <w:rsid w:val="006B718D"/>
    <w:rsid w:val="006B797A"/>
    <w:rsid w:val="006C189E"/>
    <w:rsid w:val="006C5D6F"/>
    <w:rsid w:val="006C6329"/>
    <w:rsid w:val="006C72BF"/>
    <w:rsid w:val="006C7B1E"/>
    <w:rsid w:val="006C7DB6"/>
    <w:rsid w:val="006D2891"/>
    <w:rsid w:val="006D3080"/>
    <w:rsid w:val="006D31D7"/>
    <w:rsid w:val="006D5EED"/>
    <w:rsid w:val="006E1C17"/>
    <w:rsid w:val="006E2098"/>
    <w:rsid w:val="006E64FA"/>
    <w:rsid w:val="006F2A13"/>
    <w:rsid w:val="006F2CB6"/>
    <w:rsid w:val="006F44B9"/>
    <w:rsid w:val="006F58AB"/>
    <w:rsid w:val="00700DEC"/>
    <w:rsid w:val="007016A6"/>
    <w:rsid w:val="00710760"/>
    <w:rsid w:val="00713B80"/>
    <w:rsid w:val="007172F4"/>
    <w:rsid w:val="00717940"/>
    <w:rsid w:val="00720E9F"/>
    <w:rsid w:val="00721680"/>
    <w:rsid w:val="00726815"/>
    <w:rsid w:val="00726EA7"/>
    <w:rsid w:val="00727076"/>
    <w:rsid w:val="00727961"/>
    <w:rsid w:val="00730734"/>
    <w:rsid w:val="00731558"/>
    <w:rsid w:val="007344F1"/>
    <w:rsid w:val="00734A9C"/>
    <w:rsid w:val="0074202E"/>
    <w:rsid w:val="0074653A"/>
    <w:rsid w:val="00746861"/>
    <w:rsid w:val="00751254"/>
    <w:rsid w:val="007554E7"/>
    <w:rsid w:val="00756161"/>
    <w:rsid w:val="00756368"/>
    <w:rsid w:val="00757B3A"/>
    <w:rsid w:val="00760F8C"/>
    <w:rsid w:val="007617AE"/>
    <w:rsid w:val="007632B5"/>
    <w:rsid w:val="00763DD2"/>
    <w:rsid w:val="00766E6C"/>
    <w:rsid w:val="0077116D"/>
    <w:rsid w:val="00774FA4"/>
    <w:rsid w:val="00774FC0"/>
    <w:rsid w:val="00775647"/>
    <w:rsid w:val="00780A44"/>
    <w:rsid w:val="00783CCB"/>
    <w:rsid w:val="00784C6F"/>
    <w:rsid w:val="007908D5"/>
    <w:rsid w:val="00790FC5"/>
    <w:rsid w:val="0079339A"/>
    <w:rsid w:val="007A312B"/>
    <w:rsid w:val="007A37C7"/>
    <w:rsid w:val="007A4772"/>
    <w:rsid w:val="007A4CF3"/>
    <w:rsid w:val="007A55EE"/>
    <w:rsid w:val="007A617C"/>
    <w:rsid w:val="007B1863"/>
    <w:rsid w:val="007B5A92"/>
    <w:rsid w:val="007B6477"/>
    <w:rsid w:val="007C17D2"/>
    <w:rsid w:val="007C2B87"/>
    <w:rsid w:val="007C4807"/>
    <w:rsid w:val="007C7AD1"/>
    <w:rsid w:val="007D2453"/>
    <w:rsid w:val="007D2F02"/>
    <w:rsid w:val="007D4102"/>
    <w:rsid w:val="007D423C"/>
    <w:rsid w:val="007D7089"/>
    <w:rsid w:val="007E46DA"/>
    <w:rsid w:val="007E6381"/>
    <w:rsid w:val="007E7CFF"/>
    <w:rsid w:val="007F1BCE"/>
    <w:rsid w:val="007F4069"/>
    <w:rsid w:val="007F5A96"/>
    <w:rsid w:val="00802D17"/>
    <w:rsid w:val="00804382"/>
    <w:rsid w:val="00811820"/>
    <w:rsid w:val="00814733"/>
    <w:rsid w:val="00823378"/>
    <w:rsid w:val="008241A9"/>
    <w:rsid w:val="008252BA"/>
    <w:rsid w:val="00826464"/>
    <w:rsid w:val="00827888"/>
    <w:rsid w:val="00833CB2"/>
    <w:rsid w:val="00834DB9"/>
    <w:rsid w:val="008360E8"/>
    <w:rsid w:val="00840E0E"/>
    <w:rsid w:val="00841B9B"/>
    <w:rsid w:val="00842717"/>
    <w:rsid w:val="008458B3"/>
    <w:rsid w:val="00846934"/>
    <w:rsid w:val="00850DA9"/>
    <w:rsid w:val="008553B9"/>
    <w:rsid w:val="00856B5D"/>
    <w:rsid w:val="008609EB"/>
    <w:rsid w:val="00860AF0"/>
    <w:rsid w:val="008615C1"/>
    <w:rsid w:val="0086303C"/>
    <w:rsid w:val="00863779"/>
    <w:rsid w:val="008637AA"/>
    <w:rsid w:val="00871702"/>
    <w:rsid w:val="00872662"/>
    <w:rsid w:val="00872FE2"/>
    <w:rsid w:val="008744DB"/>
    <w:rsid w:val="008761E7"/>
    <w:rsid w:val="00877568"/>
    <w:rsid w:val="00877F9A"/>
    <w:rsid w:val="00881118"/>
    <w:rsid w:val="008836B6"/>
    <w:rsid w:val="00885DF0"/>
    <w:rsid w:val="0088603B"/>
    <w:rsid w:val="008862DC"/>
    <w:rsid w:val="00887F7F"/>
    <w:rsid w:val="00891AFB"/>
    <w:rsid w:val="008931C0"/>
    <w:rsid w:val="0089414D"/>
    <w:rsid w:val="00894182"/>
    <w:rsid w:val="00894B81"/>
    <w:rsid w:val="008A36B8"/>
    <w:rsid w:val="008A5CCE"/>
    <w:rsid w:val="008A67E9"/>
    <w:rsid w:val="008A6B49"/>
    <w:rsid w:val="008B01A0"/>
    <w:rsid w:val="008B06C5"/>
    <w:rsid w:val="008B2D53"/>
    <w:rsid w:val="008B38E1"/>
    <w:rsid w:val="008C0280"/>
    <w:rsid w:val="008C1445"/>
    <w:rsid w:val="008C3AAA"/>
    <w:rsid w:val="008C5253"/>
    <w:rsid w:val="008C6CBB"/>
    <w:rsid w:val="008D01C0"/>
    <w:rsid w:val="008D0DE0"/>
    <w:rsid w:val="008D1D3A"/>
    <w:rsid w:val="008D3A62"/>
    <w:rsid w:val="008D4B1E"/>
    <w:rsid w:val="008D66E9"/>
    <w:rsid w:val="008E08A2"/>
    <w:rsid w:val="008E0FAD"/>
    <w:rsid w:val="008E4842"/>
    <w:rsid w:val="008E7376"/>
    <w:rsid w:val="008F08BA"/>
    <w:rsid w:val="008F1740"/>
    <w:rsid w:val="008F336F"/>
    <w:rsid w:val="008F49DA"/>
    <w:rsid w:val="008F525C"/>
    <w:rsid w:val="008F6029"/>
    <w:rsid w:val="008F6342"/>
    <w:rsid w:val="008F6888"/>
    <w:rsid w:val="009037EF"/>
    <w:rsid w:val="00903CFE"/>
    <w:rsid w:val="00904ABE"/>
    <w:rsid w:val="00905BB9"/>
    <w:rsid w:val="00905FAF"/>
    <w:rsid w:val="009067C8"/>
    <w:rsid w:val="00913DB0"/>
    <w:rsid w:val="00914932"/>
    <w:rsid w:val="00914C28"/>
    <w:rsid w:val="0091506C"/>
    <w:rsid w:val="00915FCC"/>
    <w:rsid w:val="009203BD"/>
    <w:rsid w:val="00921751"/>
    <w:rsid w:val="0092311E"/>
    <w:rsid w:val="009233AB"/>
    <w:rsid w:val="00924557"/>
    <w:rsid w:val="0092642E"/>
    <w:rsid w:val="00926FC4"/>
    <w:rsid w:val="00927D54"/>
    <w:rsid w:val="009317AE"/>
    <w:rsid w:val="00932662"/>
    <w:rsid w:val="00932F1F"/>
    <w:rsid w:val="00935F6F"/>
    <w:rsid w:val="00936238"/>
    <w:rsid w:val="00936BB8"/>
    <w:rsid w:val="00941B7A"/>
    <w:rsid w:val="00943C24"/>
    <w:rsid w:val="0094515D"/>
    <w:rsid w:val="00945C80"/>
    <w:rsid w:val="0095025E"/>
    <w:rsid w:val="00951378"/>
    <w:rsid w:val="00951B40"/>
    <w:rsid w:val="00954002"/>
    <w:rsid w:val="00954368"/>
    <w:rsid w:val="0095690D"/>
    <w:rsid w:val="0095709D"/>
    <w:rsid w:val="00961B42"/>
    <w:rsid w:val="009620B6"/>
    <w:rsid w:val="00962BDE"/>
    <w:rsid w:val="00967FD2"/>
    <w:rsid w:val="00970DA4"/>
    <w:rsid w:val="00971257"/>
    <w:rsid w:val="0097198E"/>
    <w:rsid w:val="00971AEC"/>
    <w:rsid w:val="00971F42"/>
    <w:rsid w:val="00973EBA"/>
    <w:rsid w:val="0097474C"/>
    <w:rsid w:val="00977BEC"/>
    <w:rsid w:val="00980139"/>
    <w:rsid w:val="0098021A"/>
    <w:rsid w:val="00980EE2"/>
    <w:rsid w:val="009813E7"/>
    <w:rsid w:val="00982E5B"/>
    <w:rsid w:val="0098326D"/>
    <w:rsid w:val="0098384B"/>
    <w:rsid w:val="00984076"/>
    <w:rsid w:val="00984F8A"/>
    <w:rsid w:val="00985C5E"/>
    <w:rsid w:val="00990E8D"/>
    <w:rsid w:val="00991C9E"/>
    <w:rsid w:val="00995419"/>
    <w:rsid w:val="00995D1F"/>
    <w:rsid w:val="00997023"/>
    <w:rsid w:val="009A136B"/>
    <w:rsid w:val="009A36EF"/>
    <w:rsid w:val="009A5CC9"/>
    <w:rsid w:val="009A6467"/>
    <w:rsid w:val="009A7DBE"/>
    <w:rsid w:val="009A7F97"/>
    <w:rsid w:val="009B27E4"/>
    <w:rsid w:val="009C04D7"/>
    <w:rsid w:val="009C105F"/>
    <w:rsid w:val="009C20D8"/>
    <w:rsid w:val="009C7CF0"/>
    <w:rsid w:val="009D3B2E"/>
    <w:rsid w:val="009D6CE1"/>
    <w:rsid w:val="009D7E24"/>
    <w:rsid w:val="009E0EE0"/>
    <w:rsid w:val="009E4357"/>
    <w:rsid w:val="009E5024"/>
    <w:rsid w:val="009E50B6"/>
    <w:rsid w:val="009E64D5"/>
    <w:rsid w:val="009E65DC"/>
    <w:rsid w:val="009F58A1"/>
    <w:rsid w:val="009F62C5"/>
    <w:rsid w:val="00A010B9"/>
    <w:rsid w:val="00A07BA9"/>
    <w:rsid w:val="00A14FF0"/>
    <w:rsid w:val="00A202D1"/>
    <w:rsid w:val="00A2340E"/>
    <w:rsid w:val="00A243A3"/>
    <w:rsid w:val="00A27600"/>
    <w:rsid w:val="00A2793A"/>
    <w:rsid w:val="00A312BC"/>
    <w:rsid w:val="00A32803"/>
    <w:rsid w:val="00A35A76"/>
    <w:rsid w:val="00A37812"/>
    <w:rsid w:val="00A37D95"/>
    <w:rsid w:val="00A40570"/>
    <w:rsid w:val="00A436EA"/>
    <w:rsid w:val="00A45985"/>
    <w:rsid w:val="00A4663C"/>
    <w:rsid w:val="00A51036"/>
    <w:rsid w:val="00A520DA"/>
    <w:rsid w:val="00A54A54"/>
    <w:rsid w:val="00A56EED"/>
    <w:rsid w:val="00A61582"/>
    <w:rsid w:val="00A62466"/>
    <w:rsid w:val="00A70225"/>
    <w:rsid w:val="00A710DE"/>
    <w:rsid w:val="00A71BAF"/>
    <w:rsid w:val="00A73D1F"/>
    <w:rsid w:val="00A748A6"/>
    <w:rsid w:val="00A750A5"/>
    <w:rsid w:val="00A75315"/>
    <w:rsid w:val="00A7583A"/>
    <w:rsid w:val="00A76ACA"/>
    <w:rsid w:val="00A77178"/>
    <w:rsid w:val="00A7759B"/>
    <w:rsid w:val="00A81C5A"/>
    <w:rsid w:val="00A83455"/>
    <w:rsid w:val="00A84500"/>
    <w:rsid w:val="00A852AE"/>
    <w:rsid w:val="00A8541E"/>
    <w:rsid w:val="00A86691"/>
    <w:rsid w:val="00A8775D"/>
    <w:rsid w:val="00A9366A"/>
    <w:rsid w:val="00A947C3"/>
    <w:rsid w:val="00AA142B"/>
    <w:rsid w:val="00AA2150"/>
    <w:rsid w:val="00AA4BFD"/>
    <w:rsid w:val="00AA62B9"/>
    <w:rsid w:val="00AA66B0"/>
    <w:rsid w:val="00AB2514"/>
    <w:rsid w:val="00AB2AC4"/>
    <w:rsid w:val="00AB3D28"/>
    <w:rsid w:val="00AB4BCA"/>
    <w:rsid w:val="00AB7216"/>
    <w:rsid w:val="00AC0899"/>
    <w:rsid w:val="00AC14BF"/>
    <w:rsid w:val="00AC15F5"/>
    <w:rsid w:val="00AC28D4"/>
    <w:rsid w:val="00AC2C33"/>
    <w:rsid w:val="00AC3E1A"/>
    <w:rsid w:val="00AC6283"/>
    <w:rsid w:val="00AC6B7D"/>
    <w:rsid w:val="00AD0276"/>
    <w:rsid w:val="00AD1B46"/>
    <w:rsid w:val="00AD431A"/>
    <w:rsid w:val="00AE256D"/>
    <w:rsid w:val="00AE3CCC"/>
    <w:rsid w:val="00AE6E43"/>
    <w:rsid w:val="00AE70D7"/>
    <w:rsid w:val="00AF04CD"/>
    <w:rsid w:val="00AF4FAC"/>
    <w:rsid w:val="00AF7271"/>
    <w:rsid w:val="00AF72F2"/>
    <w:rsid w:val="00AF79C6"/>
    <w:rsid w:val="00AF7C87"/>
    <w:rsid w:val="00B01EB7"/>
    <w:rsid w:val="00B03163"/>
    <w:rsid w:val="00B03ECD"/>
    <w:rsid w:val="00B04C84"/>
    <w:rsid w:val="00B07B3D"/>
    <w:rsid w:val="00B100C6"/>
    <w:rsid w:val="00B11F13"/>
    <w:rsid w:val="00B15E08"/>
    <w:rsid w:val="00B1750B"/>
    <w:rsid w:val="00B177AD"/>
    <w:rsid w:val="00B21552"/>
    <w:rsid w:val="00B22B86"/>
    <w:rsid w:val="00B244FF"/>
    <w:rsid w:val="00B26CDE"/>
    <w:rsid w:val="00B30BB3"/>
    <w:rsid w:val="00B3291A"/>
    <w:rsid w:val="00B363D9"/>
    <w:rsid w:val="00B37009"/>
    <w:rsid w:val="00B37AFF"/>
    <w:rsid w:val="00B4214E"/>
    <w:rsid w:val="00B445D6"/>
    <w:rsid w:val="00B45D27"/>
    <w:rsid w:val="00B47385"/>
    <w:rsid w:val="00B5003E"/>
    <w:rsid w:val="00B50C23"/>
    <w:rsid w:val="00B51359"/>
    <w:rsid w:val="00B545B6"/>
    <w:rsid w:val="00B55081"/>
    <w:rsid w:val="00B550EC"/>
    <w:rsid w:val="00B60B80"/>
    <w:rsid w:val="00B66A28"/>
    <w:rsid w:val="00B674BF"/>
    <w:rsid w:val="00B71D67"/>
    <w:rsid w:val="00B74EBA"/>
    <w:rsid w:val="00B7740F"/>
    <w:rsid w:val="00B77C05"/>
    <w:rsid w:val="00B77CE0"/>
    <w:rsid w:val="00B8146E"/>
    <w:rsid w:val="00B81BA9"/>
    <w:rsid w:val="00B8337D"/>
    <w:rsid w:val="00B85A23"/>
    <w:rsid w:val="00B85C74"/>
    <w:rsid w:val="00B85D34"/>
    <w:rsid w:val="00B876FE"/>
    <w:rsid w:val="00B90366"/>
    <w:rsid w:val="00B93E28"/>
    <w:rsid w:val="00B942B5"/>
    <w:rsid w:val="00B94E99"/>
    <w:rsid w:val="00B94EAA"/>
    <w:rsid w:val="00B95026"/>
    <w:rsid w:val="00B95908"/>
    <w:rsid w:val="00BA2D16"/>
    <w:rsid w:val="00BA2E4F"/>
    <w:rsid w:val="00BA3C1C"/>
    <w:rsid w:val="00BA4CBA"/>
    <w:rsid w:val="00BA4E32"/>
    <w:rsid w:val="00BA4EFF"/>
    <w:rsid w:val="00BA56EC"/>
    <w:rsid w:val="00BA6472"/>
    <w:rsid w:val="00BA6C1F"/>
    <w:rsid w:val="00BB03E6"/>
    <w:rsid w:val="00BB06DC"/>
    <w:rsid w:val="00BB19DA"/>
    <w:rsid w:val="00BB30EB"/>
    <w:rsid w:val="00BB37AE"/>
    <w:rsid w:val="00BB3D1E"/>
    <w:rsid w:val="00BB4F34"/>
    <w:rsid w:val="00BB5D7F"/>
    <w:rsid w:val="00BC03DD"/>
    <w:rsid w:val="00BC303D"/>
    <w:rsid w:val="00BC417C"/>
    <w:rsid w:val="00BC49ED"/>
    <w:rsid w:val="00BC4B10"/>
    <w:rsid w:val="00BD42EE"/>
    <w:rsid w:val="00BD66B1"/>
    <w:rsid w:val="00BE1D53"/>
    <w:rsid w:val="00BE2270"/>
    <w:rsid w:val="00BE3267"/>
    <w:rsid w:val="00BE39F7"/>
    <w:rsid w:val="00BE49CE"/>
    <w:rsid w:val="00BE4A6C"/>
    <w:rsid w:val="00BE5423"/>
    <w:rsid w:val="00BE7C13"/>
    <w:rsid w:val="00BF2379"/>
    <w:rsid w:val="00C00B65"/>
    <w:rsid w:val="00C00FB5"/>
    <w:rsid w:val="00C019E8"/>
    <w:rsid w:val="00C01BA8"/>
    <w:rsid w:val="00C01EBC"/>
    <w:rsid w:val="00C02337"/>
    <w:rsid w:val="00C0257D"/>
    <w:rsid w:val="00C0388D"/>
    <w:rsid w:val="00C05655"/>
    <w:rsid w:val="00C07F79"/>
    <w:rsid w:val="00C132DD"/>
    <w:rsid w:val="00C15BBC"/>
    <w:rsid w:val="00C16772"/>
    <w:rsid w:val="00C16D7D"/>
    <w:rsid w:val="00C206AF"/>
    <w:rsid w:val="00C24352"/>
    <w:rsid w:val="00C250C6"/>
    <w:rsid w:val="00C25ACB"/>
    <w:rsid w:val="00C2643D"/>
    <w:rsid w:val="00C2696D"/>
    <w:rsid w:val="00C27969"/>
    <w:rsid w:val="00C27E90"/>
    <w:rsid w:val="00C311B9"/>
    <w:rsid w:val="00C365D8"/>
    <w:rsid w:val="00C372DC"/>
    <w:rsid w:val="00C41247"/>
    <w:rsid w:val="00C42FC7"/>
    <w:rsid w:val="00C4738D"/>
    <w:rsid w:val="00C51D35"/>
    <w:rsid w:val="00C52D64"/>
    <w:rsid w:val="00C5518A"/>
    <w:rsid w:val="00C61535"/>
    <w:rsid w:val="00C65203"/>
    <w:rsid w:val="00C6567B"/>
    <w:rsid w:val="00C65A28"/>
    <w:rsid w:val="00C72188"/>
    <w:rsid w:val="00C73693"/>
    <w:rsid w:val="00C77EE2"/>
    <w:rsid w:val="00C821AF"/>
    <w:rsid w:val="00C829E6"/>
    <w:rsid w:val="00C8371A"/>
    <w:rsid w:val="00C8515E"/>
    <w:rsid w:val="00C8748D"/>
    <w:rsid w:val="00C90015"/>
    <w:rsid w:val="00C90274"/>
    <w:rsid w:val="00C913C6"/>
    <w:rsid w:val="00C91A38"/>
    <w:rsid w:val="00C91FCC"/>
    <w:rsid w:val="00C94858"/>
    <w:rsid w:val="00C94DC1"/>
    <w:rsid w:val="00CA018D"/>
    <w:rsid w:val="00CA0407"/>
    <w:rsid w:val="00CA1459"/>
    <w:rsid w:val="00CA1892"/>
    <w:rsid w:val="00CA3016"/>
    <w:rsid w:val="00CB0F4C"/>
    <w:rsid w:val="00CB0F54"/>
    <w:rsid w:val="00CB5709"/>
    <w:rsid w:val="00CB6A03"/>
    <w:rsid w:val="00CC325D"/>
    <w:rsid w:val="00CC328C"/>
    <w:rsid w:val="00CC604F"/>
    <w:rsid w:val="00CC6EBF"/>
    <w:rsid w:val="00CD038F"/>
    <w:rsid w:val="00CD09AB"/>
    <w:rsid w:val="00CD19AC"/>
    <w:rsid w:val="00CD2204"/>
    <w:rsid w:val="00CD46D6"/>
    <w:rsid w:val="00CD57C6"/>
    <w:rsid w:val="00CD6B82"/>
    <w:rsid w:val="00CE0A96"/>
    <w:rsid w:val="00CE1B2B"/>
    <w:rsid w:val="00CE2E8F"/>
    <w:rsid w:val="00CE78E7"/>
    <w:rsid w:val="00CF27E1"/>
    <w:rsid w:val="00CF3F91"/>
    <w:rsid w:val="00CF4350"/>
    <w:rsid w:val="00D0312B"/>
    <w:rsid w:val="00D0326E"/>
    <w:rsid w:val="00D05D78"/>
    <w:rsid w:val="00D10039"/>
    <w:rsid w:val="00D1150E"/>
    <w:rsid w:val="00D118D7"/>
    <w:rsid w:val="00D16411"/>
    <w:rsid w:val="00D165DB"/>
    <w:rsid w:val="00D1785D"/>
    <w:rsid w:val="00D17995"/>
    <w:rsid w:val="00D2184B"/>
    <w:rsid w:val="00D2211D"/>
    <w:rsid w:val="00D22F9E"/>
    <w:rsid w:val="00D23C8D"/>
    <w:rsid w:val="00D26022"/>
    <w:rsid w:val="00D30F45"/>
    <w:rsid w:val="00D333B7"/>
    <w:rsid w:val="00D3554E"/>
    <w:rsid w:val="00D36C60"/>
    <w:rsid w:val="00D40904"/>
    <w:rsid w:val="00D40D70"/>
    <w:rsid w:val="00D46D01"/>
    <w:rsid w:val="00D4705F"/>
    <w:rsid w:val="00D515E9"/>
    <w:rsid w:val="00D51A5F"/>
    <w:rsid w:val="00D525ED"/>
    <w:rsid w:val="00D52890"/>
    <w:rsid w:val="00D53668"/>
    <w:rsid w:val="00D53A86"/>
    <w:rsid w:val="00D53F25"/>
    <w:rsid w:val="00D546AA"/>
    <w:rsid w:val="00D6089C"/>
    <w:rsid w:val="00D61BF0"/>
    <w:rsid w:val="00D62A0C"/>
    <w:rsid w:val="00D6312A"/>
    <w:rsid w:val="00D63136"/>
    <w:rsid w:val="00D63885"/>
    <w:rsid w:val="00D63E21"/>
    <w:rsid w:val="00D752A2"/>
    <w:rsid w:val="00D75CD5"/>
    <w:rsid w:val="00D75D23"/>
    <w:rsid w:val="00D76D05"/>
    <w:rsid w:val="00D80DF9"/>
    <w:rsid w:val="00D84AC9"/>
    <w:rsid w:val="00D84D4F"/>
    <w:rsid w:val="00D850C1"/>
    <w:rsid w:val="00D85AB2"/>
    <w:rsid w:val="00D86616"/>
    <w:rsid w:val="00D90761"/>
    <w:rsid w:val="00D91F67"/>
    <w:rsid w:val="00D97D2D"/>
    <w:rsid w:val="00DA0A15"/>
    <w:rsid w:val="00DA0E6F"/>
    <w:rsid w:val="00DA30C3"/>
    <w:rsid w:val="00DA745F"/>
    <w:rsid w:val="00DB17A5"/>
    <w:rsid w:val="00DB2A0C"/>
    <w:rsid w:val="00DB3DCC"/>
    <w:rsid w:val="00DB3EB4"/>
    <w:rsid w:val="00DB667E"/>
    <w:rsid w:val="00DC1966"/>
    <w:rsid w:val="00DC501A"/>
    <w:rsid w:val="00DC715D"/>
    <w:rsid w:val="00DD05DC"/>
    <w:rsid w:val="00DD092F"/>
    <w:rsid w:val="00DD5926"/>
    <w:rsid w:val="00DD638E"/>
    <w:rsid w:val="00DD782F"/>
    <w:rsid w:val="00DD78D0"/>
    <w:rsid w:val="00DE0B36"/>
    <w:rsid w:val="00DE158A"/>
    <w:rsid w:val="00DE2120"/>
    <w:rsid w:val="00DE3C1C"/>
    <w:rsid w:val="00DE4C5E"/>
    <w:rsid w:val="00DE573B"/>
    <w:rsid w:val="00DE7238"/>
    <w:rsid w:val="00DE7B38"/>
    <w:rsid w:val="00DF0844"/>
    <w:rsid w:val="00DF6151"/>
    <w:rsid w:val="00E008C0"/>
    <w:rsid w:val="00E01594"/>
    <w:rsid w:val="00E0199E"/>
    <w:rsid w:val="00E029E2"/>
    <w:rsid w:val="00E0398F"/>
    <w:rsid w:val="00E046EF"/>
    <w:rsid w:val="00E05363"/>
    <w:rsid w:val="00E06101"/>
    <w:rsid w:val="00E070F7"/>
    <w:rsid w:val="00E07AF3"/>
    <w:rsid w:val="00E13C3E"/>
    <w:rsid w:val="00E1557D"/>
    <w:rsid w:val="00E175D5"/>
    <w:rsid w:val="00E17752"/>
    <w:rsid w:val="00E204AC"/>
    <w:rsid w:val="00E21A95"/>
    <w:rsid w:val="00E22DDC"/>
    <w:rsid w:val="00E22F44"/>
    <w:rsid w:val="00E23B07"/>
    <w:rsid w:val="00E24A4F"/>
    <w:rsid w:val="00E25274"/>
    <w:rsid w:val="00E2618E"/>
    <w:rsid w:val="00E30D95"/>
    <w:rsid w:val="00E35197"/>
    <w:rsid w:val="00E3579D"/>
    <w:rsid w:val="00E367E9"/>
    <w:rsid w:val="00E37F6E"/>
    <w:rsid w:val="00E427E0"/>
    <w:rsid w:val="00E44787"/>
    <w:rsid w:val="00E44CDB"/>
    <w:rsid w:val="00E4587C"/>
    <w:rsid w:val="00E46D5E"/>
    <w:rsid w:val="00E47602"/>
    <w:rsid w:val="00E47836"/>
    <w:rsid w:val="00E50713"/>
    <w:rsid w:val="00E533CF"/>
    <w:rsid w:val="00E54615"/>
    <w:rsid w:val="00E546AC"/>
    <w:rsid w:val="00E55CE1"/>
    <w:rsid w:val="00E56542"/>
    <w:rsid w:val="00E57FB6"/>
    <w:rsid w:val="00E60C66"/>
    <w:rsid w:val="00E62328"/>
    <w:rsid w:val="00E638A1"/>
    <w:rsid w:val="00E63B80"/>
    <w:rsid w:val="00E63CC8"/>
    <w:rsid w:val="00E67115"/>
    <w:rsid w:val="00E712E3"/>
    <w:rsid w:val="00E72818"/>
    <w:rsid w:val="00E73461"/>
    <w:rsid w:val="00E741A8"/>
    <w:rsid w:val="00E7764B"/>
    <w:rsid w:val="00E81233"/>
    <w:rsid w:val="00E81E17"/>
    <w:rsid w:val="00E820AD"/>
    <w:rsid w:val="00E820C6"/>
    <w:rsid w:val="00E836AC"/>
    <w:rsid w:val="00E83B19"/>
    <w:rsid w:val="00E84096"/>
    <w:rsid w:val="00E847DC"/>
    <w:rsid w:val="00E84FB4"/>
    <w:rsid w:val="00E85B7D"/>
    <w:rsid w:val="00E85F16"/>
    <w:rsid w:val="00E85F2D"/>
    <w:rsid w:val="00E90F1E"/>
    <w:rsid w:val="00E93E23"/>
    <w:rsid w:val="00E977BF"/>
    <w:rsid w:val="00EA2754"/>
    <w:rsid w:val="00EA2E27"/>
    <w:rsid w:val="00EA45D2"/>
    <w:rsid w:val="00EB5C3F"/>
    <w:rsid w:val="00EB672A"/>
    <w:rsid w:val="00EB7D0D"/>
    <w:rsid w:val="00EC0275"/>
    <w:rsid w:val="00EC0DB4"/>
    <w:rsid w:val="00EC40F0"/>
    <w:rsid w:val="00EC4D86"/>
    <w:rsid w:val="00EC51C5"/>
    <w:rsid w:val="00EC64C1"/>
    <w:rsid w:val="00ED107E"/>
    <w:rsid w:val="00ED113C"/>
    <w:rsid w:val="00ED19FA"/>
    <w:rsid w:val="00ED1CE2"/>
    <w:rsid w:val="00ED4190"/>
    <w:rsid w:val="00ED5E1D"/>
    <w:rsid w:val="00ED76DB"/>
    <w:rsid w:val="00EE0A19"/>
    <w:rsid w:val="00EE5B62"/>
    <w:rsid w:val="00EF528E"/>
    <w:rsid w:val="00EF52BD"/>
    <w:rsid w:val="00F029BF"/>
    <w:rsid w:val="00F04F03"/>
    <w:rsid w:val="00F04FAA"/>
    <w:rsid w:val="00F05720"/>
    <w:rsid w:val="00F05F4C"/>
    <w:rsid w:val="00F07597"/>
    <w:rsid w:val="00F07E91"/>
    <w:rsid w:val="00F10922"/>
    <w:rsid w:val="00F1165E"/>
    <w:rsid w:val="00F11ECA"/>
    <w:rsid w:val="00F1333F"/>
    <w:rsid w:val="00F15A11"/>
    <w:rsid w:val="00F15A7B"/>
    <w:rsid w:val="00F168B6"/>
    <w:rsid w:val="00F16D91"/>
    <w:rsid w:val="00F170E6"/>
    <w:rsid w:val="00F22ADA"/>
    <w:rsid w:val="00F257AC"/>
    <w:rsid w:val="00F324E4"/>
    <w:rsid w:val="00F32569"/>
    <w:rsid w:val="00F376C3"/>
    <w:rsid w:val="00F401AC"/>
    <w:rsid w:val="00F46FF7"/>
    <w:rsid w:val="00F566CD"/>
    <w:rsid w:val="00F60941"/>
    <w:rsid w:val="00F60B74"/>
    <w:rsid w:val="00F63793"/>
    <w:rsid w:val="00F64073"/>
    <w:rsid w:val="00F64FEB"/>
    <w:rsid w:val="00F71C63"/>
    <w:rsid w:val="00F738B1"/>
    <w:rsid w:val="00F73B9E"/>
    <w:rsid w:val="00F74D96"/>
    <w:rsid w:val="00F92784"/>
    <w:rsid w:val="00F92DA0"/>
    <w:rsid w:val="00F936DD"/>
    <w:rsid w:val="00F94DD3"/>
    <w:rsid w:val="00F95303"/>
    <w:rsid w:val="00FA200D"/>
    <w:rsid w:val="00FA5F69"/>
    <w:rsid w:val="00FA6241"/>
    <w:rsid w:val="00FB0F86"/>
    <w:rsid w:val="00FB1BFA"/>
    <w:rsid w:val="00FB3DC9"/>
    <w:rsid w:val="00FB4579"/>
    <w:rsid w:val="00FB4700"/>
    <w:rsid w:val="00FB72E4"/>
    <w:rsid w:val="00FC1494"/>
    <w:rsid w:val="00FC69DC"/>
    <w:rsid w:val="00FD017A"/>
    <w:rsid w:val="00FD033C"/>
    <w:rsid w:val="00FD07F3"/>
    <w:rsid w:val="00FD18F1"/>
    <w:rsid w:val="00FD1A90"/>
    <w:rsid w:val="00FD4E62"/>
    <w:rsid w:val="00FE3A79"/>
    <w:rsid w:val="00FE3A7D"/>
    <w:rsid w:val="00FE448B"/>
    <w:rsid w:val="00FE44F4"/>
    <w:rsid w:val="00FE7BB0"/>
    <w:rsid w:val="00FF0346"/>
    <w:rsid w:val="00FF049F"/>
    <w:rsid w:val="00FF0701"/>
    <w:rsid w:val="00FF0C31"/>
    <w:rsid w:val="00FF151C"/>
    <w:rsid w:val="00FF3F42"/>
    <w:rsid w:val="00FF5A8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20D8B"/>
  <w15:docId w15:val="{43D4FA8F-FC14-489D-A838-43B56AA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AC"/>
    <w:pPr>
      <w:jc w:val="both"/>
    </w:pPr>
    <w:rPr>
      <w:rFonts w:ascii="Arial" w:eastAsia="Batang" w:hAnsi="Arial"/>
      <w:spacing w:val="-5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B1A55"/>
    <w:pPr>
      <w:keepNext/>
      <w:keepLines/>
      <w:numPr>
        <w:numId w:val="28"/>
      </w:numPr>
      <w:suppressAutoHyphens/>
      <w:jc w:val="left"/>
      <w:outlineLvl w:val="0"/>
    </w:pPr>
    <w:rPr>
      <w:rFonts w:ascii="Calibri" w:eastAsia="Times New Roman" w:hAnsi="Calibri"/>
      <w:b/>
      <w:bCs/>
      <w:caps/>
      <w:color w:val="000000"/>
      <w:spacing w:val="0"/>
      <w:szCs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82964"/>
    <w:pPr>
      <w:spacing w:before="100" w:beforeAutospacing="1" w:after="119"/>
    </w:pPr>
  </w:style>
  <w:style w:type="paragraph" w:styleId="Encabezado">
    <w:name w:val="header"/>
    <w:basedOn w:val="Normal"/>
    <w:link w:val="EncabezadoCar"/>
    <w:uiPriority w:val="99"/>
    <w:rsid w:val="00182964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182964"/>
    <w:pPr>
      <w:tabs>
        <w:tab w:val="center" w:pos="4252"/>
        <w:tab w:val="right" w:pos="8504"/>
      </w:tabs>
    </w:pPr>
  </w:style>
  <w:style w:type="character" w:styleId="Hipervnculo">
    <w:name w:val="Hyperlink"/>
    <w:rsid w:val="00182964"/>
    <w:rPr>
      <w:color w:val="0000FF"/>
      <w:u w:val="single"/>
    </w:rPr>
  </w:style>
  <w:style w:type="table" w:styleId="Tablaconcuadrcula">
    <w:name w:val="Table Grid"/>
    <w:basedOn w:val="Tablanormal"/>
    <w:rsid w:val="0018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7433C"/>
    <w:rPr>
      <w:rFonts w:ascii="Arial" w:eastAsia="Batang" w:hAnsi="Arial"/>
      <w:spacing w:val="-5"/>
      <w:lang w:eastAsia="en-US"/>
    </w:rPr>
  </w:style>
  <w:style w:type="character" w:customStyle="1" w:styleId="noleidos">
    <w:name w:val="no_leidos"/>
    <w:basedOn w:val="Fuentedeprrafopredeter"/>
    <w:rsid w:val="00863779"/>
  </w:style>
  <w:style w:type="paragraph" w:styleId="Textodeglobo">
    <w:name w:val="Balloon Text"/>
    <w:basedOn w:val="Normal"/>
    <w:link w:val="TextodegloboCar"/>
    <w:rsid w:val="002162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16223"/>
    <w:rPr>
      <w:rFonts w:ascii="Tahoma" w:eastAsia="Batang" w:hAnsi="Tahoma" w:cs="Tahoma"/>
      <w:spacing w:val="-5"/>
      <w:sz w:val="16"/>
      <w:szCs w:val="16"/>
      <w:lang w:val="es-E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637AA"/>
    <w:pPr>
      <w:ind w:left="708"/>
    </w:pPr>
  </w:style>
  <w:style w:type="character" w:styleId="Hipervnculovisitado">
    <w:name w:val="FollowedHyperlink"/>
    <w:rsid w:val="00951B40"/>
    <w:rPr>
      <w:color w:val="800080"/>
      <w:u w:val="single"/>
    </w:rPr>
  </w:style>
  <w:style w:type="paragraph" w:customStyle="1" w:styleId="Default">
    <w:name w:val="Default"/>
    <w:rsid w:val="004174A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efdecomentario">
    <w:name w:val="annotation reference"/>
    <w:rsid w:val="008D4B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B1E"/>
  </w:style>
  <w:style w:type="character" w:customStyle="1" w:styleId="TextocomentarioCar">
    <w:name w:val="Texto comentario Car"/>
    <w:link w:val="Textocomentario"/>
    <w:rsid w:val="008D4B1E"/>
    <w:rPr>
      <w:rFonts w:ascii="Arial" w:eastAsia="Batang" w:hAnsi="Arial"/>
      <w:spacing w:val="-5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4B1E"/>
    <w:rPr>
      <w:b/>
      <w:bCs/>
    </w:rPr>
  </w:style>
  <w:style w:type="character" w:customStyle="1" w:styleId="AsuntodelcomentarioCar">
    <w:name w:val="Asunto del comentario Car"/>
    <w:link w:val="Asuntodelcomentario"/>
    <w:rsid w:val="008D4B1E"/>
    <w:rPr>
      <w:rFonts w:ascii="Arial" w:eastAsia="Batang" w:hAnsi="Arial"/>
      <w:b/>
      <w:bCs/>
      <w:spacing w:val="-5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41B9B"/>
    <w:rPr>
      <w:rFonts w:ascii="Arial" w:eastAsia="Batang" w:hAnsi="Arial"/>
      <w:spacing w:val="-5"/>
      <w:lang w:val="es-ES" w:eastAsia="en-US"/>
    </w:rPr>
  </w:style>
  <w:style w:type="paragraph" w:customStyle="1" w:styleId="ecxecxmsonormal">
    <w:name w:val="ecxecxmsonormal"/>
    <w:basedOn w:val="Normal"/>
    <w:rsid w:val="001711A6"/>
    <w:pPr>
      <w:spacing w:after="324"/>
      <w:jc w:val="left"/>
    </w:pPr>
    <w:rPr>
      <w:rFonts w:ascii="Times New Roman" w:eastAsia="Times New Roman" w:hAnsi="Times New Roman"/>
      <w:spacing w:val="0"/>
      <w:sz w:val="24"/>
      <w:szCs w:val="24"/>
      <w:lang w:val="es-ES_tradnl" w:eastAsia="es-ES_tradnl"/>
    </w:rPr>
  </w:style>
  <w:style w:type="character" w:customStyle="1" w:styleId="Ttulo1Car">
    <w:name w:val="Título 1 Car"/>
    <w:link w:val="Ttulo1"/>
    <w:uiPriority w:val="9"/>
    <w:rsid w:val="004B1A55"/>
    <w:rPr>
      <w:rFonts w:ascii="Calibri" w:hAnsi="Calibri"/>
      <w:b/>
      <w:bCs/>
      <w:caps/>
      <w:color w:val="000000"/>
      <w:szCs w:val="28"/>
      <w:lang w:val="es-ES" w:eastAsia="zh-CN"/>
    </w:rPr>
  </w:style>
  <w:style w:type="table" w:styleId="Tablaconefectos3D3">
    <w:name w:val="Table 3D effects 3"/>
    <w:basedOn w:val="Tablanormal"/>
    <w:rsid w:val="00E0398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E0398F"/>
    <w:pPr>
      <w:suppressAutoHyphens/>
      <w:autoSpaceDN w:val="0"/>
      <w:jc w:val="both"/>
      <w:textAlignment w:val="baseline"/>
    </w:pPr>
    <w:rPr>
      <w:rFonts w:ascii="Arial" w:hAnsi="Arial"/>
      <w:kern w:val="3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0398F"/>
    <w:pPr>
      <w:widowControl w:val="0"/>
      <w:jc w:val="left"/>
    </w:pPr>
    <w:rPr>
      <w:rFonts w:ascii="Calibri" w:eastAsia="Calibri" w:hAnsi="Calibri"/>
      <w:spacing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25EB-8FBF-4937-88A2-FCE0116B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4770</Words>
  <Characters>26239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No</vt:lpstr>
      <vt:lpstr>Oficio No</vt:lpstr>
    </vt:vector>
  </TitlesOfParts>
  <Company>AGROCALIDAD</Company>
  <LinksUpToDate>false</LinksUpToDate>
  <CharactersWithSpaces>30948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subject/>
  <dc:creator>Registro</dc:creator>
  <cp:keywords/>
  <cp:lastModifiedBy>Santiago Francisco Ortiz Viteri</cp:lastModifiedBy>
  <cp:revision>4</cp:revision>
  <cp:lastPrinted>2017-11-16T21:44:00Z</cp:lastPrinted>
  <dcterms:created xsi:type="dcterms:W3CDTF">2020-10-29T14:58:00Z</dcterms:created>
  <dcterms:modified xsi:type="dcterms:W3CDTF">2021-06-29T19:35:00Z</dcterms:modified>
</cp:coreProperties>
</file>