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DED208" w14:textId="77777777" w:rsidR="000D5695" w:rsidRPr="002C6D4C" w:rsidRDefault="000D5695" w:rsidP="002C6D4C">
      <w:pPr>
        <w:jc w:val="center"/>
        <w:rPr>
          <w:rFonts w:ascii="Arial" w:hAnsi="Arial"/>
        </w:rPr>
      </w:pPr>
      <w:r w:rsidRPr="002C6D4C">
        <w:rPr>
          <w:rFonts w:ascii="Arial" w:hAnsi="Arial" w:cs="Century Gothic"/>
          <w:b/>
          <w:sz w:val="16"/>
          <w:szCs w:val="16"/>
          <w:lang w:eastAsia="es-ES"/>
        </w:rPr>
        <w:t>ANEXO 1: FORMATO DE NOTIFICACIÓN DE EVENTOS ADVERSOS A PRODUCTOS VETERINARIOS</w:t>
      </w:r>
    </w:p>
    <w:tbl>
      <w:tblPr>
        <w:tblW w:w="9334" w:type="dxa"/>
        <w:jc w:val="center"/>
        <w:tblLayout w:type="fixed"/>
        <w:tblLook w:val="04A0" w:firstRow="1" w:lastRow="0" w:firstColumn="1" w:lastColumn="0" w:noHBand="0" w:noVBand="1"/>
      </w:tblPr>
      <w:tblGrid>
        <w:gridCol w:w="978"/>
        <w:gridCol w:w="426"/>
        <w:gridCol w:w="145"/>
        <w:gridCol w:w="283"/>
        <w:gridCol w:w="41"/>
        <w:gridCol w:w="85"/>
        <w:gridCol w:w="176"/>
        <w:gridCol w:w="20"/>
        <w:gridCol w:w="529"/>
        <w:gridCol w:w="83"/>
        <w:gridCol w:w="175"/>
        <w:gridCol w:w="333"/>
        <w:gridCol w:w="101"/>
        <w:gridCol w:w="16"/>
        <w:gridCol w:w="709"/>
        <w:gridCol w:w="239"/>
        <w:gridCol w:w="25"/>
        <w:gridCol w:w="445"/>
        <w:gridCol w:w="272"/>
        <w:gridCol w:w="270"/>
        <w:gridCol w:w="13"/>
        <w:gridCol w:w="12"/>
        <w:gridCol w:w="58"/>
        <w:gridCol w:w="84"/>
        <w:gridCol w:w="336"/>
        <w:gridCol w:w="600"/>
        <w:gridCol w:w="56"/>
        <w:gridCol w:w="41"/>
        <w:gridCol w:w="235"/>
        <w:gridCol w:w="120"/>
        <w:gridCol w:w="301"/>
        <w:gridCol w:w="287"/>
        <w:gridCol w:w="783"/>
        <w:gridCol w:w="76"/>
        <w:gridCol w:w="708"/>
        <w:gridCol w:w="273"/>
      </w:tblGrid>
      <w:tr w:rsidR="000D5695" w:rsidRPr="00F858B2" w14:paraId="71738CCD" w14:textId="77777777" w:rsidTr="00C21B98">
        <w:trPr>
          <w:trHeight w:val="229"/>
          <w:jc w:val="center"/>
        </w:trPr>
        <w:tc>
          <w:tcPr>
            <w:tcW w:w="9334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42C4583" w14:textId="77777777" w:rsidR="000D5695" w:rsidRPr="00F858B2" w:rsidRDefault="000D5695" w:rsidP="00C21B98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12"/>
              </w:rPr>
            </w:pPr>
            <w:r w:rsidRPr="00F858B2">
              <w:rPr>
                <w:rFonts w:ascii="Arial" w:hAnsi="Arial" w:cs="Arial"/>
                <w:b/>
                <w:sz w:val="12"/>
                <w:szCs w:val="20"/>
              </w:rPr>
              <w:t>NOTIFICACIÓN DE EVENTO ADVERSO A PRODUCTOS VETERIARIOS</w:t>
            </w:r>
          </w:p>
        </w:tc>
      </w:tr>
      <w:tr w:rsidR="000D5695" w:rsidRPr="00F858B2" w14:paraId="4A4F5AB5" w14:textId="77777777" w:rsidTr="00C21B98">
        <w:trPr>
          <w:trHeight w:val="270"/>
          <w:jc w:val="center"/>
        </w:trPr>
        <w:tc>
          <w:tcPr>
            <w:tcW w:w="5351" w:type="dxa"/>
            <w:gridSpan w:val="20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8ED88FC" w14:textId="77777777" w:rsidR="000D5695" w:rsidRPr="00F858B2" w:rsidRDefault="000D5695" w:rsidP="00C21B98">
            <w:pPr>
              <w:spacing w:line="240" w:lineRule="auto"/>
              <w:rPr>
                <w:rFonts w:ascii="Arial" w:hAnsi="Arial" w:cs="Arial"/>
                <w:sz w:val="12"/>
              </w:rPr>
            </w:pPr>
          </w:p>
        </w:tc>
        <w:tc>
          <w:tcPr>
            <w:tcW w:w="3983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AD16C5" w14:textId="77777777" w:rsidR="000D5695" w:rsidRPr="00F858B2" w:rsidRDefault="000D5695" w:rsidP="00C21B98">
            <w:pPr>
              <w:spacing w:line="240" w:lineRule="auto"/>
              <w:jc w:val="center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b/>
                <w:sz w:val="12"/>
              </w:rPr>
              <w:t>Número de referencia de notificación</w:t>
            </w:r>
            <w:r w:rsidRPr="00F858B2">
              <w:rPr>
                <w:rFonts w:ascii="Arial" w:hAnsi="Arial" w:cs="Arial"/>
                <w:sz w:val="12"/>
              </w:rPr>
              <w:t>: RAM0001</w:t>
            </w:r>
          </w:p>
        </w:tc>
      </w:tr>
      <w:tr w:rsidR="000D5695" w:rsidRPr="00F858B2" w14:paraId="30B00755" w14:textId="77777777" w:rsidTr="00C21B98">
        <w:trPr>
          <w:trHeight w:val="140"/>
          <w:jc w:val="center"/>
        </w:trPr>
        <w:tc>
          <w:tcPr>
            <w:tcW w:w="5351" w:type="dxa"/>
            <w:gridSpan w:val="20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157B51B" w14:textId="77777777" w:rsidR="000D5695" w:rsidRPr="00F858B2" w:rsidRDefault="000D5695" w:rsidP="00C21B98">
            <w:pPr>
              <w:spacing w:line="240" w:lineRule="auto"/>
              <w:rPr>
                <w:rFonts w:ascii="Arial" w:hAnsi="Arial"/>
                <w:noProof/>
                <w:sz w:val="12"/>
                <w:szCs w:val="20"/>
                <w:lang w:eastAsia="es-EC"/>
              </w:rPr>
            </w:pPr>
          </w:p>
        </w:tc>
        <w:tc>
          <w:tcPr>
            <w:tcW w:w="3983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BC776" w14:textId="77777777" w:rsidR="000D5695" w:rsidRPr="00F858B2" w:rsidRDefault="000D5695" w:rsidP="00C21B98">
            <w:pPr>
              <w:spacing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Fecha de recepción: …………………………</w:t>
            </w:r>
          </w:p>
        </w:tc>
      </w:tr>
      <w:tr w:rsidR="000D5695" w:rsidRPr="00F858B2" w14:paraId="4B7C9B36" w14:textId="77777777" w:rsidTr="00C21B98">
        <w:trPr>
          <w:trHeight w:val="252"/>
          <w:jc w:val="center"/>
        </w:trPr>
        <w:tc>
          <w:tcPr>
            <w:tcW w:w="5351" w:type="dxa"/>
            <w:gridSpan w:val="2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61F51" w14:textId="77777777" w:rsidR="000D5695" w:rsidRPr="00F858B2" w:rsidRDefault="000D5695" w:rsidP="00C21B98">
            <w:pPr>
              <w:spacing w:line="240" w:lineRule="auto"/>
              <w:rPr>
                <w:rFonts w:ascii="Arial" w:hAnsi="Arial" w:cs="Arial"/>
                <w:sz w:val="8"/>
              </w:rPr>
            </w:pPr>
            <w:r w:rsidRPr="00F858B2">
              <w:rPr>
                <w:rFonts w:ascii="Arial" w:hAnsi="Arial" w:cs="Arial"/>
                <w:sz w:val="8"/>
              </w:rPr>
              <w:t>Dirección: Av. Interoceánica Km 141/2, La Granja, Tumbaco – Ecuador</w:t>
            </w:r>
          </w:p>
          <w:p w14:paraId="27BC65A8" w14:textId="77777777" w:rsidR="000D5695" w:rsidRPr="00F858B2" w:rsidRDefault="000D5695" w:rsidP="00C21B98">
            <w:pPr>
              <w:spacing w:line="240" w:lineRule="auto"/>
              <w:rPr>
                <w:rFonts w:ascii="Arial" w:hAnsi="Arial" w:cs="Arial"/>
                <w:sz w:val="8"/>
              </w:rPr>
            </w:pPr>
            <w:r w:rsidRPr="00F858B2">
              <w:rPr>
                <w:rFonts w:ascii="Arial" w:hAnsi="Arial" w:cs="Arial"/>
                <w:sz w:val="8"/>
              </w:rPr>
              <w:t>Código postal: EC170102</w:t>
            </w:r>
          </w:p>
          <w:p w14:paraId="0194A1FF" w14:textId="77777777" w:rsidR="000D5695" w:rsidRPr="00F858B2" w:rsidRDefault="000D5695" w:rsidP="00C21B98">
            <w:pPr>
              <w:spacing w:line="240" w:lineRule="auto"/>
              <w:rPr>
                <w:rFonts w:ascii="Arial" w:hAnsi="Arial" w:cs="Arial"/>
                <w:sz w:val="8"/>
              </w:rPr>
            </w:pPr>
            <w:r w:rsidRPr="00F858B2">
              <w:rPr>
                <w:rFonts w:ascii="Arial" w:hAnsi="Arial" w:cs="Arial"/>
                <w:sz w:val="8"/>
              </w:rPr>
              <w:t>Teléfono: +593 (2) 237-2844</w:t>
            </w:r>
          </w:p>
          <w:p w14:paraId="3E175D72" w14:textId="77777777" w:rsidR="000D5695" w:rsidRPr="00F858B2" w:rsidRDefault="000D5695" w:rsidP="00C21B98">
            <w:pPr>
              <w:spacing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8"/>
              </w:rPr>
              <w:t>Página web: http://www.agrocalidad.gob.ec</w:t>
            </w:r>
          </w:p>
        </w:tc>
        <w:tc>
          <w:tcPr>
            <w:tcW w:w="398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8C5E5" w14:textId="77777777" w:rsidR="000D5695" w:rsidRPr="00F858B2" w:rsidRDefault="000D5695" w:rsidP="00C21B98">
            <w:pPr>
              <w:spacing w:line="240" w:lineRule="auto"/>
              <w:rPr>
                <w:rFonts w:ascii="Arial" w:hAnsi="Arial" w:cs="Arial"/>
                <w:i/>
                <w:sz w:val="10"/>
                <w:szCs w:val="16"/>
              </w:rPr>
            </w:pPr>
            <w:r w:rsidRPr="00F858B2">
              <w:rPr>
                <w:rFonts w:ascii="Arial" w:hAnsi="Arial" w:cs="Arial"/>
                <w:i/>
                <w:sz w:val="10"/>
                <w:szCs w:val="16"/>
              </w:rPr>
              <w:t>Cláusula de Confidencialidad: La información contenida en el presente informe es confidencial, está dirigida exclusivamente a su destinatario.</w:t>
            </w:r>
          </w:p>
        </w:tc>
      </w:tr>
      <w:tr w:rsidR="000D5695" w:rsidRPr="00F858B2" w14:paraId="7714EB0B" w14:textId="77777777" w:rsidTr="00C21B98">
        <w:trPr>
          <w:trHeight w:val="158"/>
          <w:jc w:val="center"/>
        </w:trPr>
        <w:tc>
          <w:tcPr>
            <w:tcW w:w="9334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65B493A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b/>
                <w:sz w:val="12"/>
              </w:rPr>
            </w:pPr>
            <w:r w:rsidRPr="00F858B2">
              <w:rPr>
                <w:rFonts w:ascii="Arial" w:hAnsi="Arial" w:cs="Arial"/>
                <w:b/>
                <w:sz w:val="12"/>
              </w:rPr>
              <w:t>Tipo de evento adverso</w:t>
            </w:r>
          </w:p>
        </w:tc>
      </w:tr>
      <w:tr w:rsidR="000D5695" w:rsidRPr="00F858B2" w14:paraId="506B2F35" w14:textId="77777777" w:rsidTr="00C21B98">
        <w:trPr>
          <w:trHeight w:val="62"/>
          <w:jc w:val="center"/>
        </w:trPr>
        <w:tc>
          <w:tcPr>
            <w:tcW w:w="4809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89EEF1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 xml:space="preserve">(  )Reacción adversa a un medicamento - RAM   </w:t>
            </w:r>
          </w:p>
        </w:tc>
        <w:tc>
          <w:tcPr>
            <w:tcW w:w="4525" w:type="dxa"/>
            <w:gridSpan w:val="1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08DC2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(  )Falta de eficacia</w:t>
            </w:r>
          </w:p>
        </w:tc>
      </w:tr>
      <w:tr w:rsidR="000D5695" w:rsidRPr="00F858B2" w14:paraId="5D3F400A" w14:textId="77777777" w:rsidTr="00C21B98">
        <w:trPr>
          <w:trHeight w:val="94"/>
          <w:jc w:val="center"/>
        </w:trPr>
        <w:tc>
          <w:tcPr>
            <w:tcW w:w="9334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AFED507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b/>
                <w:sz w:val="12"/>
              </w:rPr>
            </w:pPr>
            <w:r w:rsidRPr="00F858B2">
              <w:rPr>
                <w:rFonts w:ascii="Arial" w:hAnsi="Arial" w:cs="Arial"/>
                <w:b/>
                <w:sz w:val="12"/>
              </w:rPr>
              <w:t>Datos de animal / animales</w:t>
            </w:r>
          </w:p>
        </w:tc>
      </w:tr>
      <w:tr w:rsidR="000D5695" w:rsidRPr="00F858B2" w14:paraId="42BD7CA5" w14:textId="77777777" w:rsidTr="00C21B98">
        <w:trPr>
          <w:trHeight w:val="345"/>
          <w:jc w:val="center"/>
        </w:trPr>
        <w:tc>
          <w:tcPr>
            <w:tcW w:w="4339" w:type="dxa"/>
            <w:gridSpan w:val="16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5E8898F2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Número de animales tratados: ……….......</w:t>
            </w:r>
          </w:p>
        </w:tc>
        <w:tc>
          <w:tcPr>
            <w:tcW w:w="4995" w:type="dxa"/>
            <w:gridSpan w:val="20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9606989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Número de animales que muestran signos: …………</w:t>
            </w:r>
          </w:p>
        </w:tc>
      </w:tr>
      <w:tr w:rsidR="000D5695" w:rsidRPr="00F858B2" w14:paraId="2E2813FB" w14:textId="77777777" w:rsidTr="00C21B98">
        <w:trPr>
          <w:trHeight w:val="275"/>
          <w:jc w:val="center"/>
        </w:trPr>
        <w:tc>
          <w:tcPr>
            <w:tcW w:w="3375" w:type="dxa"/>
            <w:gridSpan w:val="13"/>
            <w:tcBorders>
              <w:left w:val="single" w:sz="4" w:space="0" w:color="auto"/>
            </w:tcBorders>
            <w:vAlign w:val="bottom"/>
          </w:tcPr>
          <w:p w14:paraId="7A63918A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Provincia: ………………………………..</w:t>
            </w:r>
          </w:p>
        </w:tc>
        <w:tc>
          <w:tcPr>
            <w:tcW w:w="3135" w:type="dxa"/>
            <w:gridSpan w:val="14"/>
            <w:vAlign w:val="bottom"/>
          </w:tcPr>
          <w:p w14:paraId="58D365E6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Cantón: …………………………</w:t>
            </w:r>
          </w:p>
        </w:tc>
        <w:tc>
          <w:tcPr>
            <w:tcW w:w="2824" w:type="dxa"/>
            <w:gridSpan w:val="9"/>
            <w:tcBorders>
              <w:right w:val="single" w:sz="4" w:space="0" w:color="auto"/>
            </w:tcBorders>
            <w:vAlign w:val="bottom"/>
          </w:tcPr>
          <w:p w14:paraId="40F911AE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Parroquia: …………………………….</w:t>
            </w:r>
          </w:p>
        </w:tc>
      </w:tr>
      <w:tr w:rsidR="000D5695" w:rsidRPr="00F858B2" w14:paraId="7AF818EF" w14:textId="77777777" w:rsidTr="00C21B98">
        <w:trPr>
          <w:trHeight w:val="293"/>
          <w:jc w:val="center"/>
        </w:trPr>
        <w:tc>
          <w:tcPr>
            <w:tcW w:w="9334" w:type="dxa"/>
            <w:gridSpan w:val="3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29360DE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Localidad:……………………………………………………………………………………………………………………….</w:t>
            </w:r>
          </w:p>
        </w:tc>
      </w:tr>
      <w:tr w:rsidR="000D5695" w:rsidRPr="00F858B2" w14:paraId="245EC0E6" w14:textId="77777777" w:rsidTr="00C21B98">
        <w:trPr>
          <w:trHeight w:val="269"/>
          <w:jc w:val="center"/>
        </w:trPr>
        <w:tc>
          <w:tcPr>
            <w:tcW w:w="2766" w:type="dxa"/>
            <w:gridSpan w:val="10"/>
            <w:tcBorders>
              <w:left w:val="single" w:sz="4" w:space="0" w:color="auto"/>
            </w:tcBorders>
            <w:vAlign w:val="bottom"/>
          </w:tcPr>
          <w:p w14:paraId="1AE1856F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Especie: ………………………</w:t>
            </w:r>
          </w:p>
        </w:tc>
        <w:tc>
          <w:tcPr>
            <w:tcW w:w="4140" w:type="dxa"/>
            <w:gridSpan w:val="20"/>
            <w:vAlign w:val="bottom"/>
          </w:tcPr>
          <w:p w14:paraId="58C8A97F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Raza/Línea genética: …………………………….</w:t>
            </w:r>
          </w:p>
        </w:tc>
        <w:tc>
          <w:tcPr>
            <w:tcW w:w="2428" w:type="dxa"/>
            <w:gridSpan w:val="6"/>
            <w:tcBorders>
              <w:right w:val="single" w:sz="4" w:space="0" w:color="auto"/>
            </w:tcBorders>
            <w:vAlign w:val="bottom"/>
          </w:tcPr>
          <w:p w14:paraId="251B537E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Sexo: (  )Hembra (  )Macho</w:t>
            </w:r>
          </w:p>
        </w:tc>
      </w:tr>
      <w:tr w:rsidR="000D5695" w:rsidRPr="00F858B2" w14:paraId="57937074" w14:textId="77777777" w:rsidTr="00C21B98">
        <w:trPr>
          <w:trHeight w:val="301"/>
          <w:jc w:val="center"/>
        </w:trPr>
        <w:tc>
          <w:tcPr>
            <w:tcW w:w="1404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14:paraId="621AECE7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Identificación:</w:t>
            </w:r>
          </w:p>
        </w:tc>
        <w:tc>
          <w:tcPr>
            <w:tcW w:w="4450" w:type="dxa"/>
            <w:gridSpan w:val="23"/>
            <w:vAlign w:val="bottom"/>
          </w:tcPr>
          <w:p w14:paraId="3DFF4058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(  )Nombre: …………………………………………</w:t>
            </w:r>
          </w:p>
        </w:tc>
        <w:tc>
          <w:tcPr>
            <w:tcW w:w="697" w:type="dxa"/>
            <w:gridSpan w:val="3"/>
            <w:vMerge w:val="restart"/>
            <w:vAlign w:val="center"/>
          </w:tcPr>
          <w:p w14:paraId="0454556D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Peso:</w:t>
            </w:r>
          </w:p>
        </w:tc>
        <w:tc>
          <w:tcPr>
            <w:tcW w:w="2783" w:type="dxa"/>
            <w:gridSpan w:val="8"/>
            <w:tcBorders>
              <w:right w:val="single" w:sz="4" w:space="0" w:color="auto"/>
            </w:tcBorders>
            <w:vAlign w:val="bottom"/>
          </w:tcPr>
          <w:p w14:paraId="325DE7D4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(  )Real: ……………………</w:t>
            </w:r>
          </w:p>
        </w:tc>
      </w:tr>
      <w:tr w:rsidR="000D5695" w:rsidRPr="00F858B2" w14:paraId="389ECF78" w14:textId="77777777" w:rsidTr="00C21B98">
        <w:trPr>
          <w:trHeight w:val="210"/>
          <w:jc w:val="center"/>
        </w:trPr>
        <w:tc>
          <w:tcPr>
            <w:tcW w:w="1404" w:type="dxa"/>
            <w:gridSpan w:val="2"/>
            <w:vMerge/>
            <w:tcBorders>
              <w:left w:val="single" w:sz="4" w:space="0" w:color="auto"/>
            </w:tcBorders>
          </w:tcPr>
          <w:p w14:paraId="4E4DF412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</w:p>
        </w:tc>
        <w:tc>
          <w:tcPr>
            <w:tcW w:w="4450" w:type="dxa"/>
            <w:gridSpan w:val="23"/>
          </w:tcPr>
          <w:p w14:paraId="1F993FE4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(  )Arete/Marca: ……………………………………</w:t>
            </w:r>
          </w:p>
        </w:tc>
        <w:tc>
          <w:tcPr>
            <w:tcW w:w="697" w:type="dxa"/>
            <w:gridSpan w:val="3"/>
            <w:vMerge/>
          </w:tcPr>
          <w:p w14:paraId="5534D024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</w:p>
        </w:tc>
        <w:tc>
          <w:tcPr>
            <w:tcW w:w="2783" w:type="dxa"/>
            <w:gridSpan w:val="8"/>
            <w:tcBorders>
              <w:right w:val="single" w:sz="4" w:space="0" w:color="auto"/>
            </w:tcBorders>
          </w:tcPr>
          <w:p w14:paraId="6621C566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(  )Estimado: ………………</w:t>
            </w:r>
          </w:p>
        </w:tc>
      </w:tr>
      <w:tr w:rsidR="000D5695" w:rsidRPr="00F858B2" w14:paraId="2D43F1B1" w14:textId="77777777" w:rsidTr="00C21B98">
        <w:trPr>
          <w:trHeight w:val="251"/>
          <w:jc w:val="center"/>
        </w:trPr>
        <w:tc>
          <w:tcPr>
            <w:tcW w:w="1832" w:type="dxa"/>
            <w:gridSpan w:val="4"/>
            <w:tcBorders>
              <w:left w:val="single" w:sz="4" w:space="0" w:color="auto"/>
            </w:tcBorders>
            <w:vAlign w:val="bottom"/>
          </w:tcPr>
          <w:p w14:paraId="3F89FA46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Estado fisiológico:</w:t>
            </w:r>
          </w:p>
        </w:tc>
        <w:tc>
          <w:tcPr>
            <w:tcW w:w="7502" w:type="dxa"/>
            <w:gridSpan w:val="32"/>
            <w:tcBorders>
              <w:right w:val="single" w:sz="4" w:space="0" w:color="auto"/>
            </w:tcBorders>
            <w:vAlign w:val="bottom"/>
          </w:tcPr>
          <w:p w14:paraId="2B531471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(  )Sexualmente-inmaduro (  )Sexualmente-maduro (  )Geriátrico (  )Gestante</w:t>
            </w:r>
          </w:p>
        </w:tc>
      </w:tr>
      <w:tr w:rsidR="000D5695" w:rsidRPr="00F858B2" w14:paraId="0549E274" w14:textId="77777777" w:rsidTr="00C21B98">
        <w:trPr>
          <w:jc w:val="center"/>
        </w:trPr>
        <w:tc>
          <w:tcPr>
            <w:tcW w:w="2134" w:type="dxa"/>
            <w:gridSpan w:val="7"/>
            <w:tcBorders>
              <w:left w:val="single" w:sz="4" w:space="0" w:color="auto"/>
            </w:tcBorders>
          </w:tcPr>
          <w:p w14:paraId="229BE773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Tipo de producción</w:t>
            </w:r>
          </w:p>
        </w:tc>
        <w:tc>
          <w:tcPr>
            <w:tcW w:w="7200" w:type="dxa"/>
            <w:gridSpan w:val="29"/>
            <w:tcBorders>
              <w:right w:val="single" w:sz="4" w:space="0" w:color="auto"/>
            </w:tcBorders>
          </w:tcPr>
          <w:p w14:paraId="520AD994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(  )Leche (  )Carne (  )Mixta (  )Animales de trabajo (  )No aplica</w:t>
            </w:r>
          </w:p>
        </w:tc>
      </w:tr>
      <w:tr w:rsidR="000D5695" w:rsidRPr="00F858B2" w14:paraId="3DF91285" w14:textId="77777777" w:rsidTr="00C21B98">
        <w:trPr>
          <w:jc w:val="center"/>
        </w:trPr>
        <w:tc>
          <w:tcPr>
            <w:tcW w:w="1958" w:type="dxa"/>
            <w:gridSpan w:val="6"/>
            <w:tcBorders>
              <w:left w:val="single" w:sz="4" w:space="0" w:color="auto"/>
            </w:tcBorders>
          </w:tcPr>
          <w:p w14:paraId="7E812DE4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Condición nutricional:</w:t>
            </w:r>
          </w:p>
        </w:tc>
        <w:tc>
          <w:tcPr>
            <w:tcW w:w="7376" w:type="dxa"/>
            <w:gridSpan w:val="30"/>
            <w:tcBorders>
              <w:right w:val="single" w:sz="4" w:space="0" w:color="auto"/>
            </w:tcBorders>
          </w:tcPr>
          <w:p w14:paraId="3CCA750C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(  )Caquéctico (  )Flaco (  )Buena (  )Obeso</w:t>
            </w:r>
          </w:p>
        </w:tc>
      </w:tr>
      <w:tr w:rsidR="000D5695" w:rsidRPr="00F858B2" w14:paraId="576D5FA2" w14:textId="77777777" w:rsidTr="00C21B98">
        <w:trPr>
          <w:jc w:val="center"/>
        </w:trPr>
        <w:tc>
          <w:tcPr>
            <w:tcW w:w="1873" w:type="dxa"/>
            <w:gridSpan w:val="5"/>
            <w:tcBorders>
              <w:left w:val="single" w:sz="4" w:space="0" w:color="auto"/>
            </w:tcBorders>
          </w:tcPr>
          <w:p w14:paraId="174844E5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Comportamiento:</w:t>
            </w:r>
          </w:p>
        </w:tc>
        <w:tc>
          <w:tcPr>
            <w:tcW w:w="7461" w:type="dxa"/>
            <w:gridSpan w:val="31"/>
            <w:tcBorders>
              <w:right w:val="single" w:sz="4" w:space="0" w:color="auto"/>
            </w:tcBorders>
          </w:tcPr>
          <w:p w14:paraId="4A87D118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(  )Deprimido/apático (  )Calmado (  )Alerta (  )Excitado (  )Agresivo</w:t>
            </w:r>
          </w:p>
        </w:tc>
      </w:tr>
      <w:tr w:rsidR="000D5695" w:rsidRPr="00F858B2" w14:paraId="78212198" w14:textId="77777777" w:rsidTr="00C21B98">
        <w:trPr>
          <w:jc w:val="center"/>
        </w:trPr>
        <w:tc>
          <w:tcPr>
            <w:tcW w:w="1549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19FAA27F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Salud aparente:</w:t>
            </w:r>
          </w:p>
        </w:tc>
        <w:tc>
          <w:tcPr>
            <w:tcW w:w="7785" w:type="dxa"/>
            <w:gridSpan w:val="33"/>
            <w:tcBorders>
              <w:bottom w:val="single" w:sz="4" w:space="0" w:color="auto"/>
              <w:right w:val="single" w:sz="4" w:space="0" w:color="auto"/>
            </w:tcBorders>
          </w:tcPr>
          <w:p w14:paraId="3F38910B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(  )Buena (  )Regular (  )Mala</w:t>
            </w:r>
          </w:p>
        </w:tc>
      </w:tr>
      <w:tr w:rsidR="000D5695" w:rsidRPr="00F858B2" w14:paraId="2A62B34D" w14:textId="77777777" w:rsidTr="00C21B98">
        <w:trPr>
          <w:trHeight w:val="246"/>
          <w:jc w:val="center"/>
        </w:trPr>
        <w:tc>
          <w:tcPr>
            <w:tcW w:w="9334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A12B2D1" w14:textId="77777777" w:rsidR="000D5695" w:rsidRPr="00F858B2" w:rsidRDefault="000D5695" w:rsidP="00C21B98">
            <w:pPr>
              <w:spacing w:beforeLines="20" w:before="48" w:afterLines="20" w:after="48" w:line="240" w:lineRule="auto"/>
              <w:jc w:val="center"/>
              <w:rPr>
                <w:rFonts w:ascii="Arial" w:hAnsi="Arial" w:cs="Arial"/>
                <w:b/>
                <w:sz w:val="12"/>
              </w:rPr>
            </w:pPr>
            <w:r w:rsidRPr="00F858B2">
              <w:rPr>
                <w:rFonts w:ascii="Arial" w:hAnsi="Arial" w:cs="Arial"/>
                <w:b/>
                <w:sz w:val="12"/>
              </w:rPr>
              <w:t xml:space="preserve"> Descripción del evento </w:t>
            </w:r>
          </w:p>
        </w:tc>
      </w:tr>
      <w:tr w:rsidR="000D5695" w:rsidRPr="00F858B2" w14:paraId="54886B28" w14:textId="77777777" w:rsidTr="00C21B98">
        <w:trPr>
          <w:trHeight w:val="308"/>
          <w:jc w:val="center"/>
        </w:trPr>
        <w:tc>
          <w:tcPr>
            <w:tcW w:w="4809" w:type="dxa"/>
            <w:gridSpan w:val="18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14:paraId="27854D5E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b/>
                <w:sz w:val="12"/>
              </w:rPr>
            </w:pPr>
            <w:r w:rsidRPr="00F858B2">
              <w:rPr>
                <w:rFonts w:ascii="Arial" w:hAnsi="Arial" w:cs="Arial"/>
                <w:b/>
                <w:sz w:val="12"/>
              </w:rPr>
              <w:t>Reacción Adversa a Medicamentos (RAM):</w:t>
            </w:r>
            <w:r w:rsidRPr="00F858B2">
              <w:rPr>
                <w:rFonts w:ascii="Arial" w:hAnsi="Arial" w:cs="Arial"/>
                <w:sz w:val="12"/>
              </w:rPr>
              <w:t xml:space="preserve"> numere y describa las reacciones adversas observadas, incluyendo los signos clínicos, la localización de la reacción y la severidad.</w:t>
            </w:r>
          </w:p>
        </w:tc>
        <w:tc>
          <w:tcPr>
            <w:tcW w:w="4525" w:type="dxa"/>
            <w:gridSpan w:val="18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14:paraId="3FF5D20F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b/>
                <w:sz w:val="12"/>
              </w:rPr>
            </w:pPr>
            <w:r w:rsidRPr="00F858B2">
              <w:rPr>
                <w:rFonts w:ascii="Arial" w:hAnsi="Arial" w:cs="Arial"/>
                <w:b/>
                <w:sz w:val="12"/>
              </w:rPr>
              <w:t xml:space="preserve">Falta de eficacia: </w:t>
            </w:r>
            <w:r w:rsidRPr="00F858B2">
              <w:rPr>
                <w:rFonts w:ascii="Arial" w:hAnsi="Arial" w:cs="Arial"/>
                <w:sz w:val="12"/>
              </w:rPr>
              <w:t>describa la falla inesperada del producto al no producir el efecto previsto.</w:t>
            </w:r>
          </w:p>
        </w:tc>
      </w:tr>
      <w:tr w:rsidR="000D5695" w:rsidRPr="00F858B2" w14:paraId="32B3E156" w14:textId="77777777" w:rsidTr="00C21B98">
        <w:trPr>
          <w:trHeight w:val="491"/>
          <w:jc w:val="center"/>
        </w:trPr>
        <w:tc>
          <w:tcPr>
            <w:tcW w:w="4809" w:type="dxa"/>
            <w:gridSpan w:val="18"/>
            <w:tcBorders>
              <w:top w:val="single" w:sz="2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83B1FB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b/>
                <w:sz w:val="12"/>
              </w:rPr>
            </w:pPr>
          </w:p>
        </w:tc>
        <w:tc>
          <w:tcPr>
            <w:tcW w:w="4525" w:type="dxa"/>
            <w:gridSpan w:val="18"/>
            <w:tcBorders>
              <w:top w:val="single" w:sz="2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74F927F" w14:textId="77777777" w:rsidR="000D5695" w:rsidRPr="00F858B2" w:rsidRDefault="000D5695" w:rsidP="00C21B98">
            <w:pPr>
              <w:rPr>
                <w:rFonts w:ascii="Arial" w:hAnsi="Arial" w:cs="Arial"/>
                <w:sz w:val="12"/>
              </w:rPr>
            </w:pPr>
          </w:p>
        </w:tc>
      </w:tr>
      <w:tr w:rsidR="000D5695" w:rsidRPr="00F858B2" w14:paraId="28321567" w14:textId="77777777" w:rsidTr="00C21B98">
        <w:trPr>
          <w:jc w:val="center"/>
        </w:trPr>
        <w:tc>
          <w:tcPr>
            <w:tcW w:w="5364" w:type="dxa"/>
            <w:gridSpan w:val="21"/>
            <w:tcBorders>
              <w:top w:val="single" w:sz="4" w:space="0" w:color="auto"/>
              <w:left w:val="single" w:sz="4" w:space="0" w:color="auto"/>
            </w:tcBorders>
          </w:tcPr>
          <w:p w14:paraId="39D879DB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¿Desapareció la reacción adversa cuando cesó el tratamiento?</w:t>
            </w:r>
          </w:p>
        </w:tc>
        <w:tc>
          <w:tcPr>
            <w:tcW w:w="1146" w:type="dxa"/>
            <w:gridSpan w:val="6"/>
            <w:tcBorders>
              <w:top w:val="single" w:sz="4" w:space="0" w:color="auto"/>
              <w:left w:val="nil"/>
            </w:tcBorders>
          </w:tcPr>
          <w:p w14:paraId="40C7A9B0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(  )No</w:t>
            </w:r>
          </w:p>
        </w:tc>
        <w:tc>
          <w:tcPr>
            <w:tcW w:w="2824" w:type="dxa"/>
            <w:gridSpan w:val="9"/>
            <w:tcBorders>
              <w:top w:val="single" w:sz="4" w:space="0" w:color="auto"/>
              <w:right w:val="single" w:sz="4" w:space="0" w:color="auto"/>
            </w:tcBorders>
          </w:tcPr>
          <w:p w14:paraId="46C5AAB1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(  )Si</w:t>
            </w:r>
          </w:p>
        </w:tc>
      </w:tr>
      <w:tr w:rsidR="000D5695" w:rsidRPr="00F858B2" w14:paraId="0A768B32" w14:textId="77777777" w:rsidTr="00C21B98">
        <w:trPr>
          <w:trHeight w:val="243"/>
          <w:jc w:val="center"/>
        </w:trPr>
        <w:tc>
          <w:tcPr>
            <w:tcW w:w="2683" w:type="dxa"/>
            <w:gridSpan w:val="9"/>
            <w:tcBorders>
              <w:left w:val="single" w:sz="4" w:space="0" w:color="auto"/>
            </w:tcBorders>
          </w:tcPr>
          <w:p w14:paraId="246BE6BD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¿Se trató la reacción adversa?</w:t>
            </w:r>
          </w:p>
        </w:tc>
        <w:tc>
          <w:tcPr>
            <w:tcW w:w="708" w:type="dxa"/>
            <w:gridSpan w:val="5"/>
          </w:tcPr>
          <w:p w14:paraId="5A7F9DBA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 xml:space="preserve">(  )No  </w:t>
            </w:r>
          </w:p>
        </w:tc>
        <w:tc>
          <w:tcPr>
            <w:tcW w:w="709" w:type="dxa"/>
          </w:tcPr>
          <w:p w14:paraId="6CD2C3D5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(  )Si</w:t>
            </w:r>
          </w:p>
        </w:tc>
        <w:tc>
          <w:tcPr>
            <w:tcW w:w="1276" w:type="dxa"/>
            <w:gridSpan w:val="7"/>
            <w:vAlign w:val="bottom"/>
          </w:tcPr>
          <w:p w14:paraId="6CAFA55B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 xml:space="preserve">Tratamiento: </w:t>
            </w:r>
          </w:p>
        </w:tc>
        <w:tc>
          <w:tcPr>
            <w:tcW w:w="3685" w:type="dxa"/>
            <w:gridSpan w:val="13"/>
            <w:tcBorders>
              <w:bottom w:val="dotted" w:sz="4" w:space="0" w:color="auto"/>
            </w:tcBorders>
            <w:vAlign w:val="bottom"/>
          </w:tcPr>
          <w:p w14:paraId="29679251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</w:p>
        </w:tc>
        <w:tc>
          <w:tcPr>
            <w:tcW w:w="273" w:type="dxa"/>
            <w:tcBorders>
              <w:right w:val="single" w:sz="4" w:space="0" w:color="auto"/>
            </w:tcBorders>
            <w:vAlign w:val="bottom"/>
          </w:tcPr>
          <w:p w14:paraId="0564E374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</w:p>
        </w:tc>
      </w:tr>
      <w:tr w:rsidR="000D5695" w:rsidRPr="00F858B2" w14:paraId="1280BD25" w14:textId="77777777" w:rsidTr="00C21B98">
        <w:trPr>
          <w:jc w:val="center"/>
        </w:trPr>
        <w:tc>
          <w:tcPr>
            <w:tcW w:w="6786" w:type="dxa"/>
            <w:gridSpan w:val="29"/>
            <w:tcBorders>
              <w:left w:val="single" w:sz="4" w:space="0" w:color="auto"/>
            </w:tcBorders>
          </w:tcPr>
          <w:p w14:paraId="00C6BD88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¿La reacción adversa fue diferente de las indicadas en la etiqueta del producto?</w:t>
            </w:r>
          </w:p>
        </w:tc>
        <w:tc>
          <w:tcPr>
            <w:tcW w:w="708" w:type="dxa"/>
            <w:gridSpan w:val="3"/>
          </w:tcPr>
          <w:p w14:paraId="6361BF01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 xml:space="preserve">(  )No </w:t>
            </w:r>
          </w:p>
        </w:tc>
        <w:tc>
          <w:tcPr>
            <w:tcW w:w="1840" w:type="dxa"/>
            <w:gridSpan w:val="4"/>
            <w:tcBorders>
              <w:right w:val="single" w:sz="4" w:space="0" w:color="auto"/>
            </w:tcBorders>
          </w:tcPr>
          <w:p w14:paraId="37E976D6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(  )Si</w:t>
            </w:r>
          </w:p>
        </w:tc>
      </w:tr>
      <w:tr w:rsidR="000D5695" w:rsidRPr="00F858B2" w14:paraId="1EAC67C4" w14:textId="77777777" w:rsidTr="00C21B98">
        <w:trPr>
          <w:jc w:val="center"/>
        </w:trPr>
        <w:tc>
          <w:tcPr>
            <w:tcW w:w="4100" w:type="dxa"/>
            <w:gridSpan w:val="15"/>
            <w:tcBorders>
              <w:left w:val="single" w:sz="4" w:space="0" w:color="auto"/>
            </w:tcBorders>
          </w:tcPr>
          <w:p w14:paraId="6FE50044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¿Ha existido exposición previa al producto?</w:t>
            </w:r>
          </w:p>
        </w:tc>
        <w:tc>
          <w:tcPr>
            <w:tcW w:w="709" w:type="dxa"/>
            <w:gridSpan w:val="3"/>
          </w:tcPr>
          <w:p w14:paraId="3F482A03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(  )No</w:t>
            </w:r>
          </w:p>
        </w:tc>
        <w:tc>
          <w:tcPr>
            <w:tcW w:w="709" w:type="dxa"/>
            <w:gridSpan w:val="6"/>
          </w:tcPr>
          <w:p w14:paraId="4E8091ED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(  )Si</w:t>
            </w:r>
          </w:p>
        </w:tc>
        <w:tc>
          <w:tcPr>
            <w:tcW w:w="992" w:type="dxa"/>
            <w:gridSpan w:val="3"/>
          </w:tcPr>
          <w:p w14:paraId="356B0CF6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Fecha:</w:t>
            </w:r>
          </w:p>
        </w:tc>
        <w:tc>
          <w:tcPr>
            <w:tcW w:w="1843" w:type="dxa"/>
            <w:gridSpan w:val="7"/>
            <w:tcBorders>
              <w:bottom w:val="dotted" w:sz="4" w:space="0" w:color="auto"/>
            </w:tcBorders>
          </w:tcPr>
          <w:p w14:paraId="66DD075E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</w:p>
        </w:tc>
        <w:tc>
          <w:tcPr>
            <w:tcW w:w="981" w:type="dxa"/>
            <w:gridSpan w:val="2"/>
            <w:tcBorders>
              <w:right w:val="single" w:sz="4" w:space="0" w:color="auto"/>
            </w:tcBorders>
          </w:tcPr>
          <w:p w14:paraId="48707E5C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</w:p>
        </w:tc>
      </w:tr>
      <w:tr w:rsidR="000D5695" w:rsidRPr="00F858B2" w14:paraId="16BF6005" w14:textId="77777777" w:rsidTr="00C21B98">
        <w:trPr>
          <w:trHeight w:val="263"/>
          <w:jc w:val="center"/>
        </w:trPr>
        <w:tc>
          <w:tcPr>
            <w:tcW w:w="4809" w:type="dxa"/>
            <w:gridSpan w:val="18"/>
            <w:tcBorders>
              <w:left w:val="single" w:sz="4" w:space="0" w:color="auto"/>
              <w:bottom w:val="single" w:sz="4" w:space="0" w:color="auto"/>
            </w:tcBorders>
          </w:tcPr>
          <w:p w14:paraId="57158399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¿Ha existido previamente reacción a este medicamento?</w:t>
            </w:r>
          </w:p>
        </w:tc>
        <w:tc>
          <w:tcPr>
            <w:tcW w:w="709" w:type="dxa"/>
            <w:gridSpan w:val="6"/>
            <w:tcBorders>
              <w:bottom w:val="single" w:sz="4" w:space="0" w:color="auto"/>
            </w:tcBorders>
          </w:tcPr>
          <w:p w14:paraId="6F6663AA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(  )No</w:t>
            </w:r>
          </w:p>
        </w:tc>
        <w:tc>
          <w:tcPr>
            <w:tcW w:w="3816" w:type="dxa"/>
            <w:gridSpan w:val="12"/>
            <w:tcBorders>
              <w:bottom w:val="single" w:sz="4" w:space="0" w:color="auto"/>
              <w:right w:val="single" w:sz="4" w:space="0" w:color="auto"/>
            </w:tcBorders>
          </w:tcPr>
          <w:p w14:paraId="460A5DDA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(  )Si</w:t>
            </w:r>
          </w:p>
        </w:tc>
      </w:tr>
      <w:tr w:rsidR="000D5695" w:rsidRPr="00F858B2" w14:paraId="1CC288E3" w14:textId="77777777" w:rsidTr="00C21B98">
        <w:trPr>
          <w:trHeight w:val="246"/>
          <w:jc w:val="center"/>
        </w:trPr>
        <w:tc>
          <w:tcPr>
            <w:tcW w:w="327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6D361E7" w14:textId="77777777" w:rsidR="000D5695" w:rsidRPr="00F858B2" w:rsidRDefault="000D5695" w:rsidP="00C21B98">
            <w:pPr>
              <w:spacing w:beforeLines="20" w:before="48" w:afterLines="20" w:after="48" w:line="240" w:lineRule="auto"/>
              <w:jc w:val="center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Fecha de inicio del tratamiento /</w:t>
            </w:r>
          </w:p>
          <w:p w14:paraId="365FBCB3" w14:textId="77777777" w:rsidR="000D5695" w:rsidRPr="00F858B2" w:rsidRDefault="000D5695" w:rsidP="00C21B98">
            <w:pPr>
              <w:spacing w:beforeLines="20" w:before="48" w:afterLines="20" w:after="48" w:line="240" w:lineRule="auto"/>
              <w:jc w:val="center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uso del producto</w:t>
            </w:r>
          </w:p>
        </w:tc>
        <w:tc>
          <w:tcPr>
            <w:tcW w:w="318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1D6FA71" w14:textId="77777777" w:rsidR="000D5695" w:rsidRPr="00F858B2" w:rsidRDefault="000D5695" w:rsidP="00C21B98">
            <w:pPr>
              <w:spacing w:beforeLines="20" w:before="48" w:afterLines="20" w:after="48" w:line="240" w:lineRule="auto"/>
              <w:jc w:val="center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Fecha de comienzo del evento</w:t>
            </w:r>
          </w:p>
        </w:tc>
        <w:tc>
          <w:tcPr>
            <w:tcW w:w="28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F528B9A" w14:textId="77777777" w:rsidR="000D5695" w:rsidRPr="00F858B2" w:rsidRDefault="000D5695" w:rsidP="00C21B98">
            <w:pPr>
              <w:spacing w:beforeLines="20" w:before="48" w:afterLines="20" w:after="48" w:line="240" w:lineRule="auto"/>
              <w:jc w:val="center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Fecha del reporte</w:t>
            </w:r>
          </w:p>
        </w:tc>
      </w:tr>
      <w:tr w:rsidR="000D5695" w:rsidRPr="00F858B2" w14:paraId="460B0861" w14:textId="77777777" w:rsidTr="00C21B98">
        <w:trPr>
          <w:trHeight w:val="210"/>
          <w:jc w:val="center"/>
        </w:trPr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A1C57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</w:p>
        </w:tc>
        <w:tc>
          <w:tcPr>
            <w:tcW w:w="11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E386F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</w:p>
        </w:tc>
        <w:tc>
          <w:tcPr>
            <w:tcW w:w="11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7B37F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</w:p>
        </w:tc>
        <w:tc>
          <w:tcPr>
            <w:tcW w:w="10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DD950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</w:p>
        </w:tc>
        <w:tc>
          <w:tcPr>
            <w:tcW w:w="10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6CB86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A9805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</w:p>
        </w:tc>
        <w:tc>
          <w:tcPr>
            <w:tcW w:w="7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69E1B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</w:p>
        </w:tc>
        <w:tc>
          <w:tcPr>
            <w:tcW w:w="1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C44AF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</w:p>
        </w:tc>
        <w:tc>
          <w:tcPr>
            <w:tcW w:w="10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39D01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</w:p>
        </w:tc>
      </w:tr>
      <w:tr w:rsidR="000D5695" w:rsidRPr="00F858B2" w14:paraId="04919A1A" w14:textId="77777777" w:rsidTr="00C21B98">
        <w:trPr>
          <w:trHeight w:val="190"/>
          <w:jc w:val="center"/>
        </w:trPr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D42FD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día</w:t>
            </w:r>
          </w:p>
        </w:tc>
        <w:tc>
          <w:tcPr>
            <w:tcW w:w="11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F9DE8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mes</w:t>
            </w:r>
          </w:p>
        </w:tc>
        <w:tc>
          <w:tcPr>
            <w:tcW w:w="11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99763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año</w:t>
            </w:r>
          </w:p>
        </w:tc>
        <w:tc>
          <w:tcPr>
            <w:tcW w:w="10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17D18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día</w:t>
            </w:r>
          </w:p>
        </w:tc>
        <w:tc>
          <w:tcPr>
            <w:tcW w:w="10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8CA2D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mes</w:t>
            </w: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0EC9F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año</w:t>
            </w:r>
          </w:p>
        </w:tc>
        <w:tc>
          <w:tcPr>
            <w:tcW w:w="7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28C85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día</w:t>
            </w:r>
          </w:p>
        </w:tc>
        <w:tc>
          <w:tcPr>
            <w:tcW w:w="1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58E5A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mes</w:t>
            </w:r>
          </w:p>
        </w:tc>
        <w:tc>
          <w:tcPr>
            <w:tcW w:w="10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2E9D6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Año</w:t>
            </w:r>
          </w:p>
        </w:tc>
      </w:tr>
      <w:tr w:rsidR="000D5695" w:rsidRPr="00F858B2" w14:paraId="034D6C38" w14:textId="77777777" w:rsidTr="00C21B98">
        <w:trPr>
          <w:jc w:val="center"/>
        </w:trPr>
        <w:tc>
          <w:tcPr>
            <w:tcW w:w="29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0D18560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b/>
                <w:sz w:val="12"/>
              </w:rPr>
            </w:pPr>
            <w:r w:rsidRPr="00F858B2">
              <w:rPr>
                <w:rFonts w:ascii="Arial" w:hAnsi="Arial" w:cs="Arial"/>
                <w:b/>
                <w:sz w:val="12"/>
              </w:rPr>
              <w:t>Datos del producto</w:t>
            </w:r>
          </w:p>
        </w:tc>
        <w:tc>
          <w:tcPr>
            <w:tcW w:w="21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0F69AFA" w14:textId="77777777" w:rsidR="000D5695" w:rsidRPr="00F858B2" w:rsidRDefault="000D5695" w:rsidP="00C21B98">
            <w:pPr>
              <w:spacing w:beforeLines="20" w:before="48" w:afterLines="20" w:after="48" w:line="240" w:lineRule="auto"/>
              <w:jc w:val="center"/>
              <w:rPr>
                <w:rFonts w:ascii="Arial" w:hAnsi="Arial" w:cs="Arial"/>
                <w:b/>
                <w:sz w:val="12"/>
              </w:rPr>
            </w:pPr>
            <w:r w:rsidRPr="00F858B2">
              <w:rPr>
                <w:rFonts w:ascii="Arial" w:hAnsi="Arial" w:cs="Arial"/>
                <w:b/>
                <w:sz w:val="12"/>
              </w:rPr>
              <w:t>PRODUCTO 1</w:t>
            </w:r>
          </w:p>
        </w:tc>
        <w:tc>
          <w:tcPr>
            <w:tcW w:w="212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FA44042" w14:textId="77777777" w:rsidR="000D5695" w:rsidRPr="00F858B2" w:rsidRDefault="000D5695" w:rsidP="00C21B98">
            <w:pPr>
              <w:spacing w:beforeLines="20" w:before="48" w:afterLines="20" w:after="48" w:line="240" w:lineRule="auto"/>
              <w:jc w:val="center"/>
              <w:rPr>
                <w:rFonts w:ascii="Arial" w:hAnsi="Arial" w:cs="Arial"/>
                <w:b/>
                <w:sz w:val="12"/>
              </w:rPr>
            </w:pPr>
            <w:r w:rsidRPr="00F858B2">
              <w:rPr>
                <w:rFonts w:ascii="Arial" w:hAnsi="Arial" w:cs="Arial"/>
                <w:b/>
                <w:sz w:val="12"/>
              </w:rPr>
              <w:t>PRODUCTO 2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B422335" w14:textId="77777777" w:rsidR="000D5695" w:rsidRPr="00F858B2" w:rsidRDefault="000D5695" w:rsidP="00C21B98">
            <w:pPr>
              <w:spacing w:beforeLines="20" w:before="48" w:afterLines="20" w:after="48" w:line="240" w:lineRule="auto"/>
              <w:jc w:val="center"/>
              <w:rPr>
                <w:rFonts w:ascii="Arial" w:hAnsi="Arial" w:cs="Arial"/>
                <w:b/>
                <w:sz w:val="12"/>
              </w:rPr>
            </w:pPr>
            <w:r w:rsidRPr="00F858B2">
              <w:rPr>
                <w:rFonts w:ascii="Arial" w:hAnsi="Arial" w:cs="Arial"/>
                <w:b/>
                <w:sz w:val="12"/>
              </w:rPr>
              <w:t>PRODUCTO 3</w:t>
            </w:r>
          </w:p>
        </w:tc>
      </w:tr>
      <w:tr w:rsidR="000D5695" w:rsidRPr="00F858B2" w14:paraId="05C3B0FB" w14:textId="77777777" w:rsidTr="00C21B98">
        <w:trPr>
          <w:trHeight w:val="275"/>
          <w:jc w:val="center"/>
        </w:trPr>
        <w:tc>
          <w:tcPr>
            <w:tcW w:w="2941" w:type="dxa"/>
            <w:gridSpan w:val="11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C3D4A27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Nombre comercial</w:t>
            </w:r>
          </w:p>
        </w:tc>
        <w:tc>
          <w:tcPr>
            <w:tcW w:w="2140" w:type="dxa"/>
            <w:gridSpan w:val="8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652A1A5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</w:p>
        </w:tc>
        <w:tc>
          <w:tcPr>
            <w:tcW w:w="2126" w:type="dxa"/>
            <w:gridSpan w:val="12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B1021DE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04EFFCD9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</w:p>
        </w:tc>
      </w:tr>
      <w:tr w:rsidR="000D5695" w:rsidRPr="00F858B2" w14:paraId="7D654847" w14:textId="77777777" w:rsidTr="00C21B98">
        <w:trPr>
          <w:jc w:val="center"/>
        </w:trPr>
        <w:tc>
          <w:tcPr>
            <w:tcW w:w="2941" w:type="dxa"/>
            <w:gridSpan w:val="11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F693DBD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Principio(s) activo(s) / Cepa</w:t>
            </w:r>
          </w:p>
        </w:tc>
        <w:tc>
          <w:tcPr>
            <w:tcW w:w="2140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3724A1C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</w:p>
        </w:tc>
        <w:tc>
          <w:tcPr>
            <w:tcW w:w="2126" w:type="dxa"/>
            <w:gridSpan w:val="1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291F4D5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</w:p>
        </w:tc>
        <w:tc>
          <w:tcPr>
            <w:tcW w:w="2127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046A4EFF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</w:p>
        </w:tc>
      </w:tr>
      <w:tr w:rsidR="000D5695" w:rsidRPr="00F858B2" w14:paraId="16BA68EF" w14:textId="77777777" w:rsidTr="00C21B98">
        <w:trPr>
          <w:jc w:val="center"/>
        </w:trPr>
        <w:tc>
          <w:tcPr>
            <w:tcW w:w="2941" w:type="dxa"/>
            <w:gridSpan w:val="11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3192BC1D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Dosis, especie animal, vía de administración y frecuencia</w:t>
            </w:r>
          </w:p>
        </w:tc>
        <w:tc>
          <w:tcPr>
            <w:tcW w:w="2140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54762CC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</w:p>
        </w:tc>
        <w:tc>
          <w:tcPr>
            <w:tcW w:w="2126" w:type="dxa"/>
            <w:gridSpan w:val="1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EA62A23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</w:p>
        </w:tc>
        <w:tc>
          <w:tcPr>
            <w:tcW w:w="2127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7AB6E7C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</w:p>
        </w:tc>
      </w:tr>
      <w:tr w:rsidR="000D5695" w:rsidRPr="00F858B2" w14:paraId="44DE2C1B" w14:textId="77777777" w:rsidTr="00C21B98">
        <w:trPr>
          <w:jc w:val="center"/>
        </w:trPr>
        <w:tc>
          <w:tcPr>
            <w:tcW w:w="2941" w:type="dxa"/>
            <w:gridSpan w:val="11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8586328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Fecha de vencimiento</w:t>
            </w:r>
          </w:p>
        </w:tc>
        <w:tc>
          <w:tcPr>
            <w:tcW w:w="2140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E0B033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</w:p>
        </w:tc>
        <w:tc>
          <w:tcPr>
            <w:tcW w:w="2126" w:type="dxa"/>
            <w:gridSpan w:val="1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3D476FB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</w:p>
        </w:tc>
        <w:tc>
          <w:tcPr>
            <w:tcW w:w="2127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68E56EF2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</w:p>
        </w:tc>
      </w:tr>
      <w:tr w:rsidR="000D5695" w:rsidRPr="00F858B2" w14:paraId="0D76EB47" w14:textId="77777777" w:rsidTr="00C21B98">
        <w:trPr>
          <w:jc w:val="center"/>
        </w:trPr>
        <w:tc>
          <w:tcPr>
            <w:tcW w:w="2941" w:type="dxa"/>
            <w:gridSpan w:val="11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1A4EDAC2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N° Registro AGROCALIDAD</w:t>
            </w:r>
          </w:p>
        </w:tc>
        <w:tc>
          <w:tcPr>
            <w:tcW w:w="2140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2AFADF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</w:p>
        </w:tc>
        <w:tc>
          <w:tcPr>
            <w:tcW w:w="2126" w:type="dxa"/>
            <w:gridSpan w:val="1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1E73845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</w:p>
        </w:tc>
        <w:tc>
          <w:tcPr>
            <w:tcW w:w="2127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0E668131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</w:p>
        </w:tc>
      </w:tr>
      <w:tr w:rsidR="000D5695" w:rsidRPr="00F858B2" w14:paraId="5E4196FE" w14:textId="77777777" w:rsidTr="00C21B98">
        <w:trPr>
          <w:jc w:val="center"/>
        </w:trPr>
        <w:tc>
          <w:tcPr>
            <w:tcW w:w="2941" w:type="dxa"/>
            <w:gridSpan w:val="11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262CB84B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N° Lote</w:t>
            </w:r>
          </w:p>
        </w:tc>
        <w:tc>
          <w:tcPr>
            <w:tcW w:w="2140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CA6E340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</w:p>
        </w:tc>
        <w:tc>
          <w:tcPr>
            <w:tcW w:w="2126" w:type="dxa"/>
            <w:gridSpan w:val="1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968C519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</w:p>
        </w:tc>
        <w:tc>
          <w:tcPr>
            <w:tcW w:w="2127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535E286C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</w:p>
        </w:tc>
      </w:tr>
      <w:tr w:rsidR="000D5695" w:rsidRPr="00F858B2" w14:paraId="0C11DD35" w14:textId="77777777" w:rsidTr="00C21B98">
        <w:trPr>
          <w:jc w:val="center"/>
        </w:trPr>
        <w:tc>
          <w:tcPr>
            <w:tcW w:w="2941" w:type="dxa"/>
            <w:gridSpan w:val="11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14:paraId="154A6D5C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¿Quién administró?</w:t>
            </w:r>
          </w:p>
        </w:tc>
        <w:tc>
          <w:tcPr>
            <w:tcW w:w="2140" w:type="dxa"/>
            <w:gridSpan w:val="8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63522927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</w:p>
        </w:tc>
        <w:tc>
          <w:tcPr>
            <w:tcW w:w="2126" w:type="dxa"/>
            <w:gridSpan w:val="1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6201A8FD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</w:p>
        </w:tc>
        <w:tc>
          <w:tcPr>
            <w:tcW w:w="2127" w:type="dxa"/>
            <w:gridSpan w:val="5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14:paraId="74BCDA5B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</w:p>
        </w:tc>
      </w:tr>
      <w:tr w:rsidR="000D5695" w:rsidRPr="00F858B2" w14:paraId="373B5D4B" w14:textId="77777777" w:rsidTr="00C21B98">
        <w:trPr>
          <w:jc w:val="center"/>
        </w:trPr>
        <w:tc>
          <w:tcPr>
            <w:tcW w:w="4809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45FEF61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b/>
                <w:sz w:val="12"/>
              </w:rPr>
            </w:pPr>
            <w:r w:rsidRPr="00F858B2">
              <w:rPr>
                <w:rFonts w:ascii="Arial" w:hAnsi="Arial" w:cs="Arial"/>
                <w:b/>
                <w:sz w:val="12"/>
              </w:rPr>
              <w:t>Datos de la persona que envía la notificación</w:t>
            </w:r>
          </w:p>
        </w:tc>
        <w:tc>
          <w:tcPr>
            <w:tcW w:w="452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F6F2DC3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b/>
                <w:sz w:val="12"/>
              </w:rPr>
            </w:pPr>
            <w:r w:rsidRPr="00F858B2">
              <w:rPr>
                <w:rFonts w:ascii="Arial" w:hAnsi="Arial" w:cs="Arial"/>
                <w:b/>
                <w:sz w:val="12"/>
              </w:rPr>
              <w:t>Datos del responsable del animal o animales</w:t>
            </w:r>
          </w:p>
        </w:tc>
      </w:tr>
      <w:tr w:rsidR="000D5695" w:rsidRPr="00F858B2" w14:paraId="45A41F24" w14:textId="77777777" w:rsidTr="00C21B98">
        <w:trPr>
          <w:trHeight w:val="273"/>
          <w:jc w:val="center"/>
        </w:trPr>
        <w:tc>
          <w:tcPr>
            <w:tcW w:w="4809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7B76DCB6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Nombres: …………………………………………..</w:t>
            </w:r>
          </w:p>
        </w:tc>
        <w:tc>
          <w:tcPr>
            <w:tcW w:w="4525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19FE237D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Nombres: …………………………………………..</w:t>
            </w:r>
          </w:p>
        </w:tc>
      </w:tr>
      <w:tr w:rsidR="000D5695" w:rsidRPr="00F858B2" w14:paraId="25401EC9" w14:textId="77777777" w:rsidTr="00C21B98">
        <w:trPr>
          <w:jc w:val="center"/>
        </w:trPr>
        <w:tc>
          <w:tcPr>
            <w:tcW w:w="4809" w:type="dxa"/>
            <w:gridSpan w:val="18"/>
            <w:tcBorders>
              <w:left w:val="single" w:sz="4" w:space="0" w:color="auto"/>
              <w:right w:val="single" w:sz="4" w:space="0" w:color="auto"/>
            </w:tcBorders>
          </w:tcPr>
          <w:p w14:paraId="444B92C7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Apellidos: …………………………………………..</w:t>
            </w:r>
          </w:p>
        </w:tc>
        <w:tc>
          <w:tcPr>
            <w:tcW w:w="4525" w:type="dxa"/>
            <w:gridSpan w:val="18"/>
            <w:tcBorders>
              <w:left w:val="single" w:sz="4" w:space="0" w:color="auto"/>
              <w:right w:val="single" w:sz="4" w:space="0" w:color="auto"/>
            </w:tcBorders>
          </w:tcPr>
          <w:p w14:paraId="224AA8F2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Apellidos: …………………………………………..</w:t>
            </w:r>
          </w:p>
        </w:tc>
      </w:tr>
      <w:tr w:rsidR="000D5695" w:rsidRPr="00F858B2" w14:paraId="25469D84" w14:textId="77777777" w:rsidTr="00C21B98">
        <w:trPr>
          <w:jc w:val="center"/>
        </w:trPr>
        <w:tc>
          <w:tcPr>
            <w:tcW w:w="4809" w:type="dxa"/>
            <w:gridSpan w:val="18"/>
            <w:tcBorders>
              <w:left w:val="single" w:sz="4" w:space="0" w:color="auto"/>
              <w:right w:val="single" w:sz="4" w:space="0" w:color="auto"/>
            </w:tcBorders>
          </w:tcPr>
          <w:p w14:paraId="27E9DAD0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Profesión: ………………………………………….</w:t>
            </w:r>
          </w:p>
        </w:tc>
        <w:tc>
          <w:tcPr>
            <w:tcW w:w="4525" w:type="dxa"/>
            <w:gridSpan w:val="18"/>
            <w:tcBorders>
              <w:left w:val="single" w:sz="4" w:space="0" w:color="auto"/>
              <w:right w:val="single" w:sz="4" w:space="0" w:color="auto"/>
            </w:tcBorders>
          </w:tcPr>
          <w:p w14:paraId="517C3694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Ocupación: …………………………………………</w:t>
            </w:r>
          </w:p>
        </w:tc>
      </w:tr>
      <w:tr w:rsidR="000D5695" w:rsidRPr="00F858B2" w14:paraId="207EB9BB" w14:textId="77777777" w:rsidTr="00C21B98">
        <w:trPr>
          <w:jc w:val="center"/>
        </w:trPr>
        <w:tc>
          <w:tcPr>
            <w:tcW w:w="4809" w:type="dxa"/>
            <w:gridSpan w:val="18"/>
            <w:tcBorders>
              <w:left w:val="single" w:sz="4" w:space="0" w:color="auto"/>
              <w:right w:val="single" w:sz="4" w:space="0" w:color="auto"/>
            </w:tcBorders>
          </w:tcPr>
          <w:p w14:paraId="21158AF3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Domicilio: …………………………………………..</w:t>
            </w:r>
          </w:p>
        </w:tc>
        <w:tc>
          <w:tcPr>
            <w:tcW w:w="4525" w:type="dxa"/>
            <w:gridSpan w:val="18"/>
            <w:tcBorders>
              <w:left w:val="single" w:sz="4" w:space="0" w:color="auto"/>
              <w:right w:val="single" w:sz="4" w:space="0" w:color="auto"/>
            </w:tcBorders>
          </w:tcPr>
          <w:p w14:paraId="52805661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Domicilio: …………………………………………..</w:t>
            </w:r>
          </w:p>
        </w:tc>
      </w:tr>
      <w:tr w:rsidR="000D5695" w:rsidRPr="00F858B2" w14:paraId="570D13B3" w14:textId="77777777" w:rsidTr="00C21B98">
        <w:trPr>
          <w:jc w:val="center"/>
        </w:trPr>
        <w:tc>
          <w:tcPr>
            <w:tcW w:w="4809" w:type="dxa"/>
            <w:gridSpan w:val="18"/>
            <w:tcBorders>
              <w:left w:val="single" w:sz="4" w:space="0" w:color="auto"/>
              <w:right w:val="single" w:sz="4" w:space="0" w:color="auto"/>
            </w:tcBorders>
          </w:tcPr>
          <w:p w14:paraId="38A80364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Teléfono fijo:  /__/__/ - /__/__/__/__/__/__/</w:t>
            </w:r>
          </w:p>
        </w:tc>
        <w:tc>
          <w:tcPr>
            <w:tcW w:w="4525" w:type="dxa"/>
            <w:gridSpan w:val="18"/>
            <w:tcBorders>
              <w:left w:val="single" w:sz="4" w:space="0" w:color="auto"/>
              <w:right w:val="single" w:sz="4" w:space="0" w:color="auto"/>
            </w:tcBorders>
          </w:tcPr>
          <w:p w14:paraId="2096DF9B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Teléfono fijo:  /__/__/ - /__/__/__/__/__/__/</w:t>
            </w:r>
          </w:p>
        </w:tc>
      </w:tr>
      <w:tr w:rsidR="000D5695" w:rsidRPr="00F858B2" w14:paraId="081FF605" w14:textId="77777777" w:rsidTr="00C21B98">
        <w:trPr>
          <w:jc w:val="center"/>
        </w:trPr>
        <w:tc>
          <w:tcPr>
            <w:tcW w:w="4809" w:type="dxa"/>
            <w:gridSpan w:val="18"/>
            <w:tcBorders>
              <w:left w:val="single" w:sz="4" w:space="0" w:color="auto"/>
              <w:right w:val="single" w:sz="4" w:space="0" w:color="auto"/>
            </w:tcBorders>
          </w:tcPr>
          <w:p w14:paraId="2BB9A46D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Teléfono celular:  /__/__/__/__/__/__/__/__/__/__/</w:t>
            </w:r>
          </w:p>
        </w:tc>
        <w:tc>
          <w:tcPr>
            <w:tcW w:w="4525" w:type="dxa"/>
            <w:gridSpan w:val="18"/>
            <w:tcBorders>
              <w:left w:val="single" w:sz="4" w:space="0" w:color="auto"/>
              <w:right w:val="single" w:sz="4" w:space="0" w:color="auto"/>
            </w:tcBorders>
          </w:tcPr>
          <w:p w14:paraId="0BE5C0BE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Teléfono celular:  /__/__/__/__/__/__/__/__/__/__/</w:t>
            </w:r>
          </w:p>
        </w:tc>
      </w:tr>
      <w:tr w:rsidR="000D5695" w:rsidRPr="00F858B2" w14:paraId="7FECA3D9" w14:textId="77777777" w:rsidTr="00C21B98">
        <w:trPr>
          <w:trHeight w:val="155"/>
          <w:jc w:val="center"/>
        </w:trPr>
        <w:tc>
          <w:tcPr>
            <w:tcW w:w="4809" w:type="dxa"/>
            <w:gridSpan w:val="1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DCBBF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Correo electrónico: …………………………………</w:t>
            </w:r>
          </w:p>
        </w:tc>
        <w:tc>
          <w:tcPr>
            <w:tcW w:w="4525" w:type="dxa"/>
            <w:gridSpan w:val="1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E457C" w14:textId="77777777" w:rsidR="000D5695" w:rsidRPr="00F858B2" w:rsidRDefault="000D5695" w:rsidP="00C21B98">
            <w:pPr>
              <w:spacing w:beforeLines="20" w:before="48" w:afterLines="20" w:after="48" w:line="240" w:lineRule="auto"/>
              <w:rPr>
                <w:rFonts w:ascii="Arial" w:hAnsi="Arial" w:cs="Arial"/>
                <w:sz w:val="12"/>
              </w:rPr>
            </w:pPr>
            <w:r w:rsidRPr="00F858B2">
              <w:rPr>
                <w:rFonts w:ascii="Arial" w:hAnsi="Arial" w:cs="Arial"/>
                <w:sz w:val="12"/>
              </w:rPr>
              <w:t>Correo electrónico: …………………………………</w:t>
            </w:r>
          </w:p>
        </w:tc>
      </w:tr>
    </w:tbl>
    <w:p w14:paraId="7E55F891" w14:textId="77777777" w:rsidR="000D5695" w:rsidRPr="0093526F" w:rsidRDefault="000D5695" w:rsidP="0093526F">
      <w:pPr>
        <w:jc w:val="center"/>
        <w:rPr>
          <w:rFonts w:ascii="Arial" w:hAnsi="Arial"/>
          <w:b/>
          <w:sz w:val="18"/>
          <w:szCs w:val="16"/>
        </w:rPr>
      </w:pPr>
      <w:r w:rsidRPr="0093526F">
        <w:rPr>
          <w:rFonts w:ascii="Arial" w:hAnsi="Arial"/>
          <w:b/>
          <w:sz w:val="18"/>
          <w:szCs w:val="16"/>
        </w:rPr>
        <w:lastRenderedPageBreak/>
        <w:t>Instrucciones para notificar un posible efecto adverso en animales a productos de uso veterinario</w:t>
      </w:r>
    </w:p>
    <w:p w14:paraId="31DD7997" w14:textId="77777777" w:rsidR="0093526F" w:rsidRPr="00F858B2" w:rsidRDefault="0093526F" w:rsidP="0093526F">
      <w:pPr>
        <w:jc w:val="center"/>
        <w:rPr>
          <w:rFonts w:ascii="Arial" w:hAnsi="Arial"/>
          <w:sz w:val="16"/>
          <w:szCs w:val="16"/>
        </w:rPr>
      </w:pPr>
    </w:p>
    <w:p w14:paraId="432DBE20" w14:textId="77777777" w:rsidR="000D5695" w:rsidRPr="00F858B2" w:rsidRDefault="000D5695" w:rsidP="000D5695">
      <w:pPr>
        <w:rPr>
          <w:rFonts w:ascii="Arial" w:hAnsi="Arial"/>
          <w:sz w:val="16"/>
          <w:szCs w:val="16"/>
        </w:rPr>
      </w:pPr>
      <w:r w:rsidRPr="00F858B2">
        <w:rPr>
          <w:rFonts w:ascii="Arial" w:hAnsi="Arial"/>
          <w:sz w:val="16"/>
          <w:szCs w:val="16"/>
        </w:rPr>
        <w:t>AGROCALIDAD pone a disposición de los profesionales sanitarios y ciudadanos el formulario mediante el cual pueden notificar las sospechas de reacciones adversas a medicamentos (RAM) al Sistema Nacional de Farmacovigilancia Veterinaria del Ecuador.</w:t>
      </w:r>
    </w:p>
    <w:p w14:paraId="4CE39762" w14:textId="77777777" w:rsidR="000D5695" w:rsidRPr="00F858B2" w:rsidRDefault="000D5695" w:rsidP="000D5695">
      <w:pPr>
        <w:rPr>
          <w:rFonts w:ascii="Arial" w:hAnsi="Arial"/>
          <w:sz w:val="16"/>
          <w:szCs w:val="16"/>
        </w:rPr>
      </w:pPr>
      <w:r w:rsidRPr="00F858B2">
        <w:rPr>
          <w:rFonts w:ascii="Arial" w:hAnsi="Arial"/>
          <w:b/>
          <w:sz w:val="16"/>
          <w:szCs w:val="16"/>
        </w:rPr>
        <w:t>¿Qué productos se pueden denunciar?</w:t>
      </w:r>
      <w:r w:rsidRPr="00F858B2">
        <w:rPr>
          <w:rFonts w:ascii="Arial" w:hAnsi="Arial"/>
          <w:sz w:val="16"/>
          <w:szCs w:val="16"/>
        </w:rPr>
        <w:t>: medicamento veterinario, vacuna para animales, kit de diagnóstico para enfermedades animales, alimento balanceado para animales, antiséptico o desinfectante de uso ambiental utilizado en instalaciones o equipos pecuarios, productos de embellecimientos animal y otros. No aplica para semillas, pastos, subproductos de actividades agrícolas o industriales usados en alimentación animal, rodenticidas, medicamentos humanos, y productos usados en acuicultura o apicultura.</w:t>
      </w:r>
    </w:p>
    <w:p w14:paraId="52336890" w14:textId="77777777" w:rsidR="000D5695" w:rsidRPr="00F858B2" w:rsidRDefault="000D5695" w:rsidP="000D5695">
      <w:pPr>
        <w:rPr>
          <w:rFonts w:ascii="Arial" w:hAnsi="Arial"/>
          <w:sz w:val="16"/>
          <w:szCs w:val="16"/>
        </w:rPr>
      </w:pPr>
      <w:r w:rsidRPr="00F858B2">
        <w:rPr>
          <w:rFonts w:ascii="Arial" w:hAnsi="Arial"/>
          <w:sz w:val="16"/>
          <w:szCs w:val="16"/>
        </w:rPr>
        <w:t>El formulario físico se puede descargar de la página web de AGROCALIDAD. Una vez lleno debe presentarse en Ventanilla Única Ecuador (VUE) o en las Direcciones Distritales a nivel nacional. También se puede acceder al formulario electrónico, el mismo que se enviará directamente desde la página web de AGROCALIDAD.</w:t>
      </w:r>
    </w:p>
    <w:p w14:paraId="193F2D9D" w14:textId="77777777" w:rsidR="000D5695" w:rsidRPr="00F858B2" w:rsidRDefault="000D5695" w:rsidP="000D5695">
      <w:pPr>
        <w:rPr>
          <w:rFonts w:ascii="Arial" w:hAnsi="Arial"/>
          <w:sz w:val="16"/>
          <w:szCs w:val="16"/>
        </w:rPr>
      </w:pPr>
      <w:r w:rsidRPr="00F858B2">
        <w:rPr>
          <w:rFonts w:ascii="Arial" w:hAnsi="Arial"/>
          <w:b/>
          <w:sz w:val="16"/>
          <w:szCs w:val="16"/>
        </w:rPr>
        <w:t>Importante</w:t>
      </w:r>
      <w:r w:rsidRPr="00F858B2">
        <w:rPr>
          <w:rFonts w:ascii="Arial" w:hAnsi="Arial"/>
          <w:sz w:val="16"/>
          <w:szCs w:val="16"/>
        </w:rPr>
        <w:t xml:space="preserve">: la información declarada en el formulario se encuentra sujeta a verificación previa, por lo que la sola presentación no garantiza su aprobación. Para atender con mayor agilidad a su notificación, es necesario que llene utilice </w:t>
      </w:r>
      <w:r w:rsidRPr="00F858B2">
        <w:rPr>
          <w:rFonts w:ascii="Arial" w:hAnsi="Arial"/>
          <w:b/>
          <w:sz w:val="16"/>
          <w:szCs w:val="16"/>
        </w:rPr>
        <w:t>letra clara</w:t>
      </w:r>
      <w:r w:rsidRPr="00F858B2">
        <w:rPr>
          <w:rFonts w:ascii="Arial" w:hAnsi="Arial"/>
          <w:sz w:val="16"/>
          <w:szCs w:val="16"/>
        </w:rPr>
        <w:t xml:space="preserve"> y </w:t>
      </w:r>
      <w:r w:rsidRPr="00F858B2">
        <w:rPr>
          <w:rFonts w:ascii="Arial" w:hAnsi="Arial"/>
          <w:b/>
          <w:sz w:val="16"/>
          <w:szCs w:val="16"/>
        </w:rPr>
        <w:t>legible</w:t>
      </w:r>
      <w:r w:rsidRPr="00F858B2">
        <w:rPr>
          <w:rFonts w:ascii="Arial" w:hAnsi="Arial"/>
          <w:sz w:val="16"/>
          <w:szCs w:val="16"/>
        </w:rPr>
        <w:t>.</w:t>
      </w:r>
    </w:p>
    <w:p w14:paraId="27C59696" w14:textId="77777777" w:rsidR="000D5695" w:rsidRPr="00F858B2" w:rsidRDefault="000D5695" w:rsidP="000D5695">
      <w:pPr>
        <w:rPr>
          <w:rFonts w:ascii="Arial" w:hAnsi="Arial"/>
          <w:sz w:val="16"/>
          <w:szCs w:val="16"/>
        </w:rPr>
      </w:pPr>
      <w:r w:rsidRPr="00F858B2">
        <w:rPr>
          <w:rFonts w:ascii="Arial" w:hAnsi="Arial"/>
          <w:sz w:val="16"/>
          <w:szCs w:val="16"/>
        </w:rPr>
        <w:t xml:space="preserve">Previo a ingresar la notificación </w:t>
      </w:r>
      <w:r w:rsidRPr="00F858B2">
        <w:rPr>
          <w:rFonts w:ascii="Arial" w:hAnsi="Arial"/>
          <w:b/>
          <w:sz w:val="16"/>
          <w:szCs w:val="16"/>
        </w:rPr>
        <w:t>lea lo siguiente</w:t>
      </w:r>
      <w:r w:rsidRPr="00F858B2">
        <w:rPr>
          <w:rFonts w:ascii="Arial" w:hAnsi="Arial"/>
          <w:sz w:val="16"/>
          <w:szCs w:val="16"/>
        </w:rPr>
        <w:t>:</w:t>
      </w:r>
    </w:p>
    <w:p w14:paraId="622EB4F5" w14:textId="77777777" w:rsidR="000D5695" w:rsidRPr="00F858B2" w:rsidRDefault="000D5695" w:rsidP="000D5695">
      <w:pPr>
        <w:rPr>
          <w:rFonts w:ascii="Arial" w:hAnsi="Arial"/>
          <w:sz w:val="16"/>
          <w:szCs w:val="16"/>
        </w:rPr>
      </w:pPr>
      <w:r w:rsidRPr="00F858B2">
        <w:rPr>
          <w:rFonts w:ascii="Arial" w:hAnsi="Arial"/>
          <w:b/>
          <w:sz w:val="16"/>
          <w:szCs w:val="16"/>
        </w:rPr>
        <w:t>Falta de eficacia (fallo terapéutico, inefectividad terapéutica)</w:t>
      </w:r>
      <w:r w:rsidRPr="00F858B2">
        <w:rPr>
          <w:rFonts w:ascii="Arial" w:hAnsi="Arial"/>
          <w:sz w:val="16"/>
          <w:szCs w:val="16"/>
        </w:rPr>
        <w:t xml:space="preserve">: falla inesperada de un medicamento en producir el efecto previsto </w:t>
      </w:r>
    </w:p>
    <w:p w14:paraId="34E10B3F" w14:textId="77777777" w:rsidR="000D5695" w:rsidRPr="00F858B2" w:rsidRDefault="000D5695" w:rsidP="000D5695">
      <w:pPr>
        <w:rPr>
          <w:rFonts w:ascii="Arial" w:hAnsi="Arial"/>
          <w:sz w:val="16"/>
          <w:szCs w:val="16"/>
        </w:rPr>
      </w:pPr>
      <w:r w:rsidRPr="00F858B2">
        <w:rPr>
          <w:rFonts w:ascii="Arial" w:hAnsi="Arial"/>
          <w:b/>
          <w:sz w:val="16"/>
          <w:szCs w:val="16"/>
        </w:rPr>
        <w:t>Reacción Adversa a Medicamentos (RAM)</w:t>
      </w:r>
      <w:r w:rsidRPr="00F858B2">
        <w:rPr>
          <w:rFonts w:ascii="Arial" w:hAnsi="Arial"/>
          <w:sz w:val="16"/>
          <w:szCs w:val="16"/>
        </w:rPr>
        <w:t>: es la reacción nociva y no deseada que se presenta tras la administración de un medicamento en dosis utilizadas para prevenir, diagnosticar o tratar una enfermedad o para modificar cualquier función biológica. Esta definición implica una relación de causalidad entre la administración de la medicina y la aparición de la reacción. Se consideran sinónimos de RAM: efecto indeseado, efecto adverso, reacción alérgica e iatrogenia.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250"/>
        <w:gridCol w:w="4254"/>
      </w:tblGrid>
      <w:tr w:rsidR="000D5695" w:rsidRPr="00F858B2" w14:paraId="209DEFC7" w14:textId="77777777" w:rsidTr="000D5695">
        <w:trPr>
          <w:jc w:val="center"/>
        </w:trPr>
        <w:tc>
          <w:tcPr>
            <w:tcW w:w="8504" w:type="dxa"/>
            <w:gridSpan w:val="2"/>
          </w:tcPr>
          <w:p w14:paraId="38794D79" w14:textId="77777777" w:rsidR="000D5695" w:rsidRPr="00F858B2" w:rsidRDefault="000D5695" w:rsidP="00C21B98">
            <w:pPr>
              <w:rPr>
                <w:rFonts w:ascii="Arial" w:hAnsi="Arial"/>
                <w:b/>
                <w:sz w:val="14"/>
                <w:szCs w:val="16"/>
              </w:rPr>
            </w:pPr>
            <w:r w:rsidRPr="00F858B2">
              <w:rPr>
                <w:rFonts w:ascii="Arial" w:hAnsi="Arial"/>
                <w:b/>
                <w:sz w:val="14"/>
                <w:szCs w:val="16"/>
              </w:rPr>
              <w:t>Lugar del incidente:</w:t>
            </w:r>
          </w:p>
        </w:tc>
      </w:tr>
      <w:tr w:rsidR="000D5695" w:rsidRPr="00F858B2" w14:paraId="47C40F28" w14:textId="77777777" w:rsidTr="000D5695">
        <w:trPr>
          <w:jc w:val="center"/>
        </w:trPr>
        <w:tc>
          <w:tcPr>
            <w:tcW w:w="4250" w:type="dxa"/>
          </w:tcPr>
          <w:p w14:paraId="66047072" w14:textId="77777777" w:rsidR="000D5695" w:rsidRPr="00F858B2" w:rsidRDefault="000D5695" w:rsidP="00C21B98">
            <w:pPr>
              <w:rPr>
                <w:rFonts w:ascii="Arial" w:hAnsi="Arial"/>
                <w:sz w:val="14"/>
                <w:szCs w:val="16"/>
              </w:rPr>
            </w:pPr>
            <w:r w:rsidRPr="00F858B2">
              <w:rPr>
                <w:rFonts w:ascii="Arial" w:hAnsi="Arial"/>
                <w:b/>
                <w:sz w:val="14"/>
                <w:szCs w:val="16"/>
              </w:rPr>
              <w:t>Servicios de atención Médico Veterinaria</w:t>
            </w:r>
            <w:r w:rsidRPr="00F858B2">
              <w:rPr>
                <w:rFonts w:ascii="Arial" w:hAnsi="Arial"/>
                <w:sz w:val="14"/>
                <w:szCs w:val="16"/>
              </w:rPr>
              <w:t>:</w:t>
            </w:r>
          </w:p>
          <w:p w14:paraId="535AA65F" w14:textId="77777777" w:rsidR="000D5695" w:rsidRPr="00F858B2" w:rsidRDefault="000D5695" w:rsidP="00C21B98">
            <w:pPr>
              <w:rPr>
                <w:rFonts w:ascii="Arial" w:hAnsi="Arial"/>
                <w:sz w:val="14"/>
                <w:szCs w:val="16"/>
              </w:rPr>
            </w:pPr>
            <w:r w:rsidRPr="00F858B2">
              <w:rPr>
                <w:rFonts w:ascii="Arial" w:hAnsi="Arial"/>
                <w:sz w:val="14"/>
                <w:szCs w:val="16"/>
              </w:rPr>
              <w:t>Servicios ambulatorios veterinarios</w:t>
            </w:r>
          </w:p>
          <w:p w14:paraId="57AD65FF" w14:textId="77777777" w:rsidR="000D5695" w:rsidRPr="00F858B2" w:rsidRDefault="000D5695" w:rsidP="00C21B98">
            <w:pPr>
              <w:rPr>
                <w:rFonts w:ascii="Arial" w:hAnsi="Arial"/>
                <w:sz w:val="14"/>
                <w:szCs w:val="16"/>
              </w:rPr>
            </w:pPr>
            <w:r w:rsidRPr="00F858B2">
              <w:rPr>
                <w:rFonts w:ascii="Arial" w:hAnsi="Arial"/>
                <w:sz w:val="14"/>
                <w:szCs w:val="16"/>
              </w:rPr>
              <w:t>Consultorios veterinarios</w:t>
            </w:r>
          </w:p>
          <w:p w14:paraId="322EDF86" w14:textId="77777777" w:rsidR="000D5695" w:rsidRPr="00F858B2" w:rsidRDefault="000D5695" w:rsidP="00C21B98">
            <w:pPr>
              <w:rPr>
                <w:rFonts w:ascii="Arial" w:hAnsi="Arial"/>
                <w:sz w:val="14"/>
                <w:szCs w:val="16"/>
              </w:rPr>
            </w:pPr>
            <w:r w:rsidRPr="00F858B2">
              <w:rPr>
                <w:rFonts w:ascii="Arial" w:hAnsi="Arial"/>
                <w:sz w:val="14"/>
                <w:szCs w:val="16"/>
              </w:rPr>
              <w:t>Clínicas veterinarias</w:t>
            </w:r>
          </w:p>
          <w:p w14:paraId="4B41E322" w14:textId="77777777" w:rsidR="000D5695" w:rsidRPr="00F858B2" w:rsidRDefault="000D5695" w:rsidP="00C21B98">
            <w:pPr>
              <w:rPr>
                <w:rFonts w:ascii="Arial" w:hAnsi="Arial"/>
                <w:sz w:val="14"/>
                <w:szCs w:val="16"/>
              </w:rPr>
            </w:pPr>
            <w:r w:rsidRPr="00F858B2">
              <w:rPr>
                <w:rFonts w:ascii="Arial" w:hAnsi="Arial"/>
                <w:sz w:val="14"/>
                <w:szCs w:val="16"/>
              </w:rPr>
              <w:t>Hospitales veterinarios</w:t>
            </w:r>
          </w:p>
          <w:p w14:paraId="39B365D2" w14:textId="77777777" w:rsidR="000D5695" w:rsidRPr="00F858B2" w:rsidRDefault="000D5695" w:rsidP="00C21B98">
            <w:pPr>
              <w:rPr>
                <w:rFonts w:ascii="Arial" w:hAnsi="Arial"/>
                <w:sz w:val="14"/>
                <w:szCs w:val="16"/>
              </w:rPr>
            </w:pPr>
            <w:r w:rsidRPr="00F858B2">
              <w:rPr>
                <w:rFonts w:ascii="Arial" w:hAnsi="Arial"/>
                <w:sz w:val="14"/>
                <w:szCs w:val="16"/>
              </w:rPr>
              <w:t>Unidades veterinarias móviles</w:t>
            </w:r>
          </w:p>
          <w:p w14:paraId="3255F44B" w14:textId="77777777" w:rsidR="000D5695" w:rsidRPr="00F858B2" w:rsidRDefault="000D5695" w:rsidP="00C21B98">
            <w:pPr>
              <w:rPr>
                <w:rFonts w:ascii="Arial" w:hAnsi="Arial"/>
                <w:sz w:val="14"/>
                <w:szCs w:val="16"/>
              </w:rPr>
            </w:pPr>
            <w:r w:rsidRPr="00F858B2">
              <w:rPr>
                <w:rFonts w:ascii="Arial" w:hAnsi="Arial"/>
                <w:sz w:val="14"/>
                <w:szCs w:val="16"/>
              </w:rPr>
              <w:t>Servicios de rehabilitación y fisioterapia veterinaria</w:t>
            </w:r>
          </w:p>
          <w:p w14:paraId="2689B445" w14:textId="77777777" w:rsidR="000D5695" w:rsidRPr="00F858B2" w:rsidRDefault="000D5695" w:rsidP="00C21B98">
            <w:pPr>
              <w:rPr>
                <w:rFonts w:ascii="Arial" w:hAnsi="Arial"/>
                <w:sz w:val="14"/>
                <w:szCs w:val="16"/>
              </w:rPr>
            </w:pPr>
            <w:r w:rsidRPr="00F858B2">
              <w:rPr>
                <w:rFonts w:ascii="Arial" w:hAnsi="Arial"/>
                <w:sz w:val="14"/>
                <w:szCs w:val="16"/>
              </w:rPr>
              <w:t>Campañas de esterilización de perros y gatos</w:t>
            </w:r>
          </w:p>
        </w:tc>
        <w:tc>
          <w:tcPr>
            <w:tcW w:w="4254" w:type="dxa"/>
          </w:tcPr>
          <w:p w14:paraId="0BD57870" w14:textId="77777777" w:rsidR="000D5695" w:rsidRPr="00F858B2" w:rsidRDefault="000D5695" w:rsidP="00C21B98">
            <w:pPr>
              <w:rPr>
                <w:rFonts w:ascii="Arial" w:hAnsi="Arial"/>
                <w:b/>
                <w:sz w:val="14"/>
                <w:szCs w:val="16"/>
              </w:rPr>
            </w:pPr>
            <w:r w:rsidRPr="00F858B2">
              <w:rPr>
                <w:rFonts w:ascii="Arial" w:hAnsi="Arial"/>
                <w:b/>
                <w:sz w:val="14"/>
                <w:szCs w:val="16"/>
              </w:rPr>
              <w:t>Centro de manejo de animales:</w:t>
            </w:r>
          </w:p>
          <w:p w14:paraId="177A0B1A" w14:textId="77777777" w:rsidR="000D5695" w:rsidRPr="00F858B2" w:rsidRDefault="000D5695" w:rsidP="00C21B98">
            <w:pPr>
              <w:rPr>
                <w:rFonts w:ascii="Arial" w:hAnsi="Arial"/>
                <w:sz w:val="14"/>
                <w:szCs w:val="16"/>
              </w:rPr>
            </w:pPr>
            <w:r w:rsidRPr="00F858B2">
              <w:rPr>
                <w:rFonts w:ascii="Arial" w:hAnsi="Arial"/>
                <w:sz w:val="14"/>
                <w:szCs w:val="16"/>
              </w:rPr>
              <w:t>Criaderos de animales</w:t>
            </w:r>
          </w:p>
          <w:p w14:paraId="40089094" w14:textId="77777777" w:rsidR="000D5695" w:rsidRPr="00F858B2" w:rsidRDefault="000D5695" w:rsidP="00C21B98">
            <w:pPr>
              <w:rPr>
                <w:rFonts w:ascii="Arial" w:hAnsi="Arial"/>
                <w:sz w:val="14"/>
                <w:szCs w:val="16"/>
              </w:rPr>
            </w:pPr>
            <w:r w:rsidRPr="00F858B2">
              <w:rPr>
                <w:rFonts w:ascii="Arial" w:hAnsi="Arial"/>
                <w:sz w:val="14"/>
                <w:szCs w:val="16"/>
              </w:rPr>
              <w:t>Tiendas para mascotas</w:t>
            </w:r>
          </w:p>
          <w:p w14:paraId="239F5715" w14:textId="77777777" w:rsidR="000D5695" w:rsidRPr="00F858B2" w:rsidRDefault="000D5695" w:rsidP="00C21B98">
            <w:pPr>
              <w:rPr>
                <w:rFonts w:ascii="Arial" w:hAnsi="Arial"/>
                <w:sz w:val="14"/>
                <w:szCs w:val="16"/>
              </w:rPr>
            </w:pPr>
            <w:r w:rsidRPr="00F858B2">
              <w:rPr>
                <w:rFonts w:ascii="Arial" w:hAnsi="Arial"/>
                <w:sz w:val="14"/>
                <w:szCs w:val="16"/>
              </w:rPr>
              <w:t>Lugares de estética de perros y gatos</w:t>
            </w:r>
          </w:p>
          <w:p w14:paraId="32DC87E3" w14:textId="77777777" w:rsidR="000D5695" w:rsidRPr="00F858B2" w:rsidRDefault="000D5695" w:rsidP="00C21B98">
            <w:pPr>
              <w:rPr>
                <w:rFonts w:ascii="Arial" w:hAnsi="Arial"/>
                <w:sz w:val="14"/>
                <w:szCs w:val="16"/>
              </w:rPr>
            </w:pPr>
            <w:r w:rsidRPr="00F858B2">
              <w:rPr>
                <w:rFonts w:ascii="Arial" w:hAnsi="Arial"/>
                <w:sz w:val="14"/>
                <w:szCs w:val="16"/>
              </w:rPr>
              <w:t>Hospedaje de perros y gatos</w:t>
            </w:r>
          </w:p>
          <w:p w14:paraId="5155DF56" w14:textId="77777777" w:rsidR="000D5695" w:rsidRPr="00F858B2" w:rsidRDefault="000D5695" w:rsidP="00C21B98">
            <w:pPr>
              <w:rPr>
                <w:rFonts w:ascii="Arial" w:hAnsi="Arial"/>
                <w:sz w:val="14"/>
                <w:szCs w:val="16"/>
              </w:rPr>
            </w:pPr>
            <w:r w:rsidRPr="00F858B2">
              <w:rPr>
                <w:rFonts w:ascii="Arial" w:hAnsi="Arial"/>
                <w:sz w:val="14"/>
                <w:szCs w:val="16"/>
              </w:rPr>
              <w:t>Alberges de perros y gatos</w:t>
            </w:r>
          </w:p>
          <w:p w14:paraId="6665D835" w14:textId="77777777" w:rsidR="000D5695" w:rsidRPr="00F858B2" w:rsidRDefault="000D5695" w:rsidP="00C21B98">
            <w:pPr>
              <w:rPr>
                <w:rFonts w:ascii="Arial" w:hAnsi="Arial"/>
                <w:sz w:val="14"/>
                <w:szCs w:val="16"/>
              </w:rPr>
            </w:pPr>
            <w:r w:rsidRPr="00F858B2">
              <w:rPr>
                <w:rFonts w:ascii="Arial" w:hAnsi="Arial"/>
                <w:sz w:val="14"/>
                <w:szCs w:val="16"/>
              </w:rPr>
              <w:t>Fundaciones para perros y gatos</w:t>
            </w:r>
          </w:p>
          <w:p w14:paraId="6C244DA8" w14:textId="77777777" w:rsidR="000D5695" w:rsidRPr="00F858B2" w:rsidRDefault="000D5695" w:rsidP="00C21B98">
            <w:pPr>
              <w:rPr>
                <w:rFonts w:ascii="Arial" w:hAnsi="Arial"/>
                <w:sz w:val="14"/>
                <w:szCs w:val="16"/>
              </w:rPr>
            </w:pPr>
            <w:r w:rsidRPr="00F858B2">
              <w:rPr>
                <w:rFonts w:ascii="Arial" w:hAnsi="Arial"/>
                <w:sz w:val="14"/>
                <w:szCs w:val="16"/>
              </w:rPr>
              <w:t>Centros de adiestramiento para animales</w:t>
            </w:r>
          </w:p>
        </w:tc>
      </w:tr>
      <w:tr w:rsidR="000D5695" w:rsidRPr="00F858B2" w14:paraId="6DA69770" w14:textId="77777777" w:rsidTr="000D5695">
        <w:tblPrEx>
          <w:jc w:val="left"/>
        </w:tblPrEx>
        <w:trPr>
          <w:trHeight w:val="3148"/>
        </w:trPr>
        <w:tc>
          <w:tcPr>
            <w:tcW w:w="8504" w:type="dxa"/>
            <w:gridSpan w:val="2"/>
          </w:tcPr>
          <w:p w14:paraId="47864560" w14:textId="77777777" w:rsidR="000D5695" w:rsidRPr="00F858B2" w:rsidRDefault="000D5695" w:rsidP="00C21B98">
            <w:pPr>
              <w:rPr>
                <w:rFonts w:ascii="Arial" w:hAnsi="Arial"/>
                <w:b/>
                <w:sz w:val="14"/>
                <w:szCs w:val="16"/>
              </w:rPr>
            </w:pPr>
            <w:r w:rsidRPr="00F858B2">
              <w:rPr>
                <w:rFonts w:ascii="Arial" w:hAnsi="Arial"/>
                <w:b/>
                <w:sz w:val="14"/>
                <w:szCs w:val="16"/>
              </w:rPr>
              <w:t>Condición nutricional:</w:t>
            </w:r>
          </w:p>
          <w:p w14:paraId="05205789" w14:textId="77777777" w:rsidR="000D5695" w:rsidRPr="00F858B2" w:rsidRDefault="000D5695" w:rsidP="00C21B98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F858B2">
              <w:rPr>
                <w:rFonts w:ascii="Arial" w:hAnsi="Arial"/>
                <w:noProof/>
                <w:sz w:val="16"/>
                <w:szCs w:val="16"/>
                <w:lang w:val="es-ES" w:eastAsia="es-ES"/>
              </w:rPr>
              <w:drawing>
                <wp:inline distT="0" distB="0" distL="0" distR="0" wp14:anchorId="650DA247" wp14:editId="571775D4">
                  <wp:extent cx="1123950" cy="1743075"/>
                  <wp:effectExtent l="0" t="0" r="0" b="9525"/>
                  <wp:docPr id="7" name="Imagen 30" descr="G:\condición_nutricio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0" descr="G:\condición_nutricio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58B2">
              <w:rPr>
                <w:rFonts w:ascii="Arial" w:hAnsi="Arial"/>
                <w:noProof/>
                <w:sz w:val="16"/>
                <w:szCs w:val="16"/>
                <w:lang w:val="es-ES" w:eastAsia="es-ES"/>
              </w:rPr>
              <w:drawing>
                <wp:inline distT="0" distB="0" distL="0" distR="0" wp14:anchorId="3A101F68" wp14:editId="1791A702">
                  <wp:extent cx="1238250" cy="1790700"/>
                  <wp:effectExtent l="0" t="0" r="0" b="0"/>
                  <wp:docPr id="8" name="Imagen 8" descr="G:\condicion_nutricional_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 descr="G:\condicion_nutricional_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CAC636" w14:textId="77777777" w:rsidR="000D5695" w:rsidRPr="00F858B2" w:rsidRDefault="000D5695" w:rsidP="00C21B98">
            <w:pPr>
              <w:jc w:val="center"/>
              <w:rPr>
                <w:rFonts w:ascii="Arial" w:hAnsi="Arial"/>
                <w:sz w:val="16"/>
                <w:szCs w:val="16"/>
              </w:rPr>
            </w:pPr>
          </w:p>
          <w:p w14:paraId="7E67C2BC" w14:textId="76D24E87" w:rsidR="000D5695" w:rsidRPr="00F858B2" w:rsidRDefault="000D5695" w:rsidP="002C6D4C">
            <w:pPr>
              <w:rPr>
                <w:rFonts w:ascii="Arial" w:hAnsi="Arial"/>
              </w:rPr>
            </w:pPr>
            <w:r w:rsidRPr="00F858B2">
              <w:rPr>
                <w:rFonts w:ascii="Arial" w:hAnsi="Arial"/>
                <w:sz w:val="16"/>
                <w:szCs w:val="16"/>
              </w:rPr>
              <w:t xml:space="preserve">Para mayor información, comuníquese al siguiente correo </w:t>
            </w:r>
            <w:bookmarkStart w:id="0" w:name="_GoBack"/>
            <w:bookmarkEnd w:id="0"/>
            <w:r w:rsidRPr="00F858B2">
              <w:rPr>
                <w:rFonts w:ascii="Arial" w:hAnsi="Arial"/>
                <w:sz w:val="16"/>
                <w:szCs w:val="16"/>
              </w:rPr>
              <w:t xml:space="preserve">electrónico: </w:t>
            </w:r>
            <w:r w:rsidR="004F66E4">
              <w:rPr>
                <w:rFonts w:ascii="Arial" w:hAnsi="Arial"/>
                <w:sz w:val="16"/>
                <w:szCs w:val="16"/>
              </w:rPr>
              <w:t>consultasregistros</w:t>
            </w:r>
            <w:r w:rsidRPr="00F858B2">
              <w:rPr>
                <w:rFonts w:ascii="Arial" w:hAnsi="Arial"/>
                <w:sz w:val="16"/>
                <w:szCs w:val="16"/>
              </w:rPr>
              <w:t>@agrocalidad.gob.ec</w:t>
            </w:r>
          </w:p>
        </w:tc>
      </w:tr>
    </w:tbl>
    <w:p w14:paraId="2B0C8851" w14:textId="77777777" w:rsidR="00C65B26" w:rsidRPr="000D5695" w:rsidRDefault="00C65B26" w:rsidP="000D5695"/>
    <w:sectPr w:rsidR="00C65B26" w:rsidRPr="000D5695" w:rsidSect="00EE1BEA">
      <w:headerReference w:type="default" r:id="rId9"/>
      <w:pgSz w:w="11900" w:h="16820"/>
      <w:pgMar w:top="1560" w:right="1701" w:bottom="17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4C2D18" w14:textId="77777777" w:rsidR="00966682" w:rsidRDefault="00966682" w:rsidP="00010CCF">
      <w:pPr>
        <w:spacing w:after="0" w:line="240" w:lineRule="auto"/>
      </w:pPr>
      <w:r>
        <w:separator/>
      </w:r>
    </w:p>
  </w:endnote>
  <w:endnote w:type="continuationSeparator" w:id="0">
    <w:p w14:paraId="15CD338F" w14:textId="77777777" w:rsidR="00966682" w:rsidRDefault="00966682" w:rsidP="00010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roid Sans Fallback">
    <w:altName w:val="Times New Roman"/>
    <w:panose1 w:val="020B0604020202020204"/>
    <w:charset w:val="01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altName w:val="Sylfaen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04E179" w14:textId="77777777" w:rsidR="00966682" w:rsidRDefault="00966682" w:rsidP="00010CCF">
      <w:pPr>
        <w:spacing w:after="0" w:line="240" w:lineRule="auto"/>
      </w:pPr>
      <w:r>
        <w:separator/>
      </w:r>
    </w:p>
  </w:footnote>
  <w:footnote w:type="continuationSeparator" w:id="0">
    <w:p w14:paraId="3AB403DB" w14:textId="77777777" w:rsidR="00966682" w:rsidRDefault="00966682" w:rsidP="00010C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336CE7" w14:textId="478642EC" w:rsidR="00010CCF" w:rsidRDefault="00B50915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04C22969" wp14:editId="4C61D57C">
          <wp:simplePos x="0" y="0"/>
          <wp:positionH relativeFrom="column">
            <wp:posOffset>-1140043</wp:posOffset>
          </wp:positionH>
          <wp:positionV relativeFrom="paragraph">
            <wp:posOffset>-463027</wp:posOffset>
          </wp:positionV>
          <wp:extent cx="7598258" cy="10754068"/>
          <wp:effectExtent l="0" t="0" r="0" b="317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98258" cy="10754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871C3"/>
    <w:multiLevelType w:val="hybridMultilevel"/>
    <w:tmpl w:val="454AAA6C"/>
    <w:lvl w:ilvl="0" w:tplc="D2A8F7E8">
      <w:numFmt w:val="bullet"/>
      <w:lvlText w:val="-"/>
      <w:lvlJc w:val="left"/>
      <w:pPr>
        <w:ind w:left="720" w:hanging="360"/>
      </w:pPr>
      <w:rPr>
        <w:rFonts w:ascii="Calibri" w:eastAsia="Droid Sans Fallback" w:hAnsi="Calibri" w:cs="Calibri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D6B50"/>
    <w:multiLevelType w:val="hybridMultilevel"/>
    <w:tmpl w:val="591AD17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494D1F"/>
    <w:multiLevelType w:val="hybridMultilevel"/>
    <w:tmpl w:val="30C2DF72"/>
    <w:lvl w:ilvl="0" w:tplc="B38A42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8467D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7098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D42C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503C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F80A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196A0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8F27E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42AD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74922D5"/>
    <w:multiLevelType w:val="hybridMultilevel"/>
    <w:tmpl w:val="6B1A39B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6E434E"/>
    <w:multiLevelType w:val="hybridMultilevel"/>
    <w:tmpl w:val="8D5CA642"/>
    <w:lvl w:ilvl="0" w:tplc="C1F8D4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60A6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665A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A430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C464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0F422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35481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522C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B4A3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53495418"/>
    <w:multiLevelType w:val="hybridMultilevel"/>
    <w:tmpl w:val="D85E384E"/>
    <w:lvl w:ilvl="0" w:tplc="890036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6453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425C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19CC8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248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7223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6878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8A3A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5012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613E58B0"/>
    <w:multiLevelType w:val="hybridMultilevel"/>
    <w:tmpl w:val="224AF6FC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0CCF"/>
    <w:rsid w:val="00010CCF"/>
    <w:rsid w:val="000D5695"/>
    <w:rsid w:val="001D5C25"/>
    <w:rsid w:val="001F283B"/>
    <w:rsid w:val="00237A97"/>
    <w:rsid w:val="002565C1"/>
    <w:rsid w:val="00291303"/>
    <w:rsid w:val="002C4092"/>
    <w:rsid w:val="002C6D4C"/>
    <w:rsid w:val="00432532"/>
    <w:rsid w:val="00472DD9"/>
    <w:rsid w:val="00487763"/>
    <w:rsid w:val="004F66E4"/>
    <w:rsid w:val="005C3955"/>
    <w:rsid w:val="0062245B"/>
    <w:rsid w:val="0064222F"/>
    <w:rsid w:val="00660DEB"/>
    <w:rsid w:val="006946B5"/>
    <w:rsid w:val="006C26F4"/>
    <w:rsid w:val="0074580A"/>
    <w:rsid w:val="00746820"/>
    <w:rsid w:val="00752D71"/>
    <w:rsid w:val="00753484"/>
    <w:rsid w:val="007760DA"/>
    <w:rsid w:val="00925DFA"/>
    <w:rsid w:val="0093526F"/>
    <w:rsid w:val="00966682"/>
    <w:rsid w:val="009C3D7C"/>
    <w:rsid w:val="009D3ED4"/>
    <w:rsid w:val="00B471A8"/>
    <w:rsid w:val="00B50915"/>
    <w:rsid w:val="00C361C8"/>
    <w:rsid w:val="00C65B26"/>
    <w:rsid w:val="00C7514F"/>
    <w:rsid w:val="00CE3665"/>
    <w:rsid w:val="00CF6BB9"/>
    <w:rsid w:val="00D0173D"/>
    <w:rsid w:val="00D20A8F"/>
    <w:rsid w:val="00E050C3"/>
    <w:rsid w:val="00EE1BEA"/>
    <w:rsid w:val="00F858B2"/>
    <w:rsid w:val="00FA3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73330289"/>
  <w15:docId w15:val="{613C88CC-6A58-4144-87C5-A31F6F031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10CC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10C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0CCF"/>
  </w:style>
  <w:style w:type="paragraph" w:styleId="Piedepgina">
    <w:name w:val="footer"/>
    <w:basedOn w:val="Normal"/>
    <w:link w:val="PiedepginaCar"/>
    <w:uiPriority w:val="99"/>
    <w:unhideWhenUsed/>
    <w:rsid w:val="00010C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0CCF"/>
  </w:style>
  <w:style w:type="paragraph" w:styleId="Prrafodelista">
    <w:name w:val="List Paragraph"/>
    <w:basedOn w:val="Normal"/>
    <w:uiPriority w:val="34"/>
    <w:qFormat/>
    <w:rsid w:val="0074580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72D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2DD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C2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9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15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7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636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5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727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7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2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88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02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8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905</Words>
  <Characters>4979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user_agro</dc:creator>
  <cp:keywords/>
  <dc:description/>
  <cp:lastModifiedBy>Andrés Salguero</cp:lastModifiedBy>
  <cp:revision>10</cp:revision>
  <cp:lastPrinted>2019-02-11T22:06:00Z</cp:lastPrinted>
  <dcterms:created xsi:type="dcterms:W3CDTF">2019-02-26T13:50:00Z</dcterms:created>
  <dcterms:modified xsi:type="dcterms:W3CDTF">2020-10-26T16:00:00Z</dcterms:modified>
</cp:coreProperties>
</file>